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D" w:rsidRPr="00B61119" w:rsidRDefault="00B61119" w:rsidP="001F7FC7">
      <w:pPr>
        <w:pStyle w:val="Absender"/>
        <w:rPr>
          <w:lang w:val="en-US"/>
        </w:rPr>
      </w:pPr>
      <w:r w:rsidRPr="00B61119">
        <w:rPr>
          <w:lang w:val="en-US"/>
        </w:rPr>
        <w:t xml:space="preserve">Federal Environment Agency – German Emissions </w:t>
      </w:r>
      <w:r>
        <w:rPr>
          <w:lang w:val="en-US"/>
        </w:rPr>
        <w:t>Trading Authority</w:t>
      </w:r>
      <w:r w:rsidR="00567197" w:rsidRPr="00B61119">
        <w:rPr>
          <w:lang w:val="en-US"/>
        </w:rPr>
        <w:br/>
      </w:r>
      <w:r>
        <w:rPr>
          <w:lang w:val="en-US"/>
        </w:rPr>
        <w:t>P.O. Box</w:t>
      </w:r>
      <w:r w:rsidR="00567197" w:rsidRPr="00B61119">
        <w:rPr>
          <w:lang w:val="en-US"/>
        </w:rPr>
        <w:t xml:space="preserve"> 33</w:t>
      </w:r>
      <w:r w:rsidR="00082F01" w:rsidRPr="00B61119">
        <w:rPr>
          <w:lang w:val="en-US"/>
        </w:rPr>
        <w:t xml:space="preserve"> </w:t>
      </w:r>
      <w:r w:rsidR="00567197" w:rsidRPr="00B61119">
        <w:rPr>
          <w:lang w:val="en-US"/>
        </w:rPr>
        <w:t>00</w:t>
      </w:r>
      <w:r w:rsidR="00082F01" w:rsidRPr="00B61119">
        <w:rPr>
          <w:lang w:val="en-US"/>
        </w:rPr>
        <w:t xml:space="preserve"> </w:t>
      </w:r>
      <w:r w:rsidR="00567197" w:rsidRPr="00B61119">
        <w:rPr>
          <w:lang w:val="en-US"/>
        </w:rPr>
        <w:t>22 | 14191 Berlin</w:t>
      </w:r>
    </w:p>
    <w:p w:rsidR="008C6E24" w:rsidRPr="00B61119" w:rsidRDefault="008C6E24" w:rsidP="00EA572A">
      <w:pPr>
        <w:pStyle w:val="Betreff"/>
        <w:rPr>
          <w:lang w:val="en-US"/>
        </w:rPr>
      </w:pPr>
    </w:p>
    <w:p w:rsidR="008C6E24" w:rsidRPr="00B61119" w:rsidRDefault="008C6E24" w:rsidP="00EA572A">
      <w:pPr>
        <w:pStyle w:val="Betreff"/>
        <w:rPr>
          <w:lang w:val="en-US"/>
        </w:rPr>
      </w:pPr>
    </w:p>
    <w:p w:rsidR="00EA572A" w:rsidRPr="00B61119" w:rsidRDefault="00B61119" w:rsidP="00EA572A">
      <w:pPr>
        <w:pStyle w:val="Betreff"/>
        <w:rPr>
          <w:lang w:val="en-US"/>
        </w:rPr>
      </w:pPr>
      <w:r w:rsidRPr="00B61119">
        <w:rPr>
          <w:lang w:val="en-US"/>
        </w:rPr>
        <w:t xml:space="preserve">Additional information for the application </w:t>
      </w:r>
      <w:r w:rsidR="000479E3">
        <w:rPr>
          <w:lang w:val="en-US"/>
        </w:rPr>
        <w:t xml:space="preserve">of </w:t>
      </w:r>
      <w:r w:rsidRPr="00B61119">
        <w:rPr>
          <w:lang w:val="en-US"/>
        </w:rPr>
        <w:t xml:space="preserve">free allowances </w:t>
      </w:r>
      <w:r w:rsidR="000479E3">
        <w:rPr>
          <w:lang w:val="en-US"/>
        </w:rPr>
        <w:t xml:space="preserve">according </w:t>
      </w:r>
      <w:r w:rsidRPr="00B61119">
        <w:rPr>
          <w:lang w:val="en-US"/>
        </w:rPr>
        <w:t>to</w:t>
      </w:r>
      <w:r w:rsidR="008C6E24" w:rsidRPr="00B61119">
        <w:rPr>
          <w:lang w:val="en-US"/>
        </w:rPr>
        <w:t xml:space="preserve"> </w:t>
      </w:r>
      <w:r w:rsidR="000479E3">
        <w:rPr>
          <w:lang w:val="en-US"/>
        </w:rPr>
        <w:t>section</w:t>
      </w:r>
      <w:r w:rsidR="008C6E24" w:rsidRPr="00B61119">
        <w:rPr>
          <w:lang w:val="en-US"/>
        </w:rPr>
        <w:t xml:space="preserve"> 13 TEHG</w:t>
      </w:r>
    </w:p>
    <w:p w:rsidR="00EA572A" w:rsidRPr="00B61119" w:rsidRDefault="00EA572A" w:rsidP="00EA572A">
      <w:pPr>
        <w:pStyle w:val="Betreff"/>
        <w:rPr>
          <w:b w:val="0"/>
          <w:lang w:val="en-US"/>
        </w:rPr>
      </w:pPr>
    </w:p>
    <w:p w:rsidR="008C6E24" w:rsidRPr="00B61119" w:rsidRDefault="00B61119" w:rsidP="00EA572A">
      <w:pPr>
        <w:pStyle w:val="Betreff"/>
        <w:rPr>
          <w:b w:val="0"/>
          <w:sz w:val="16"/>
          <w:szCs w:val="16"/>
          <w:lang w:val="en-US"/>
        </w:rPr>
      </w:pPr>
      <w:r w:rsidRPr="00B61119">
        <w:rPr>
          <w:sz w:val="16"/>
          <w:szCs w:val="16"/>
          <w:lang w:val="en-US"/>
        </w:rPr>
        <w:t>This form has</w:t>
      </w:r>
      <w:r w:rsidR="000479E3">
        <w:rPr>
          <w:sz w:val="16"/>
          <w:szCs w:val="16"/>
          <w:lang w:val="en-US"/>
        </w:rPr>
        <w:t xml:space="preserve"> </w:t>
      </w:r>
      <w:r w:rsidRPr="00B61119">
        <w:rPr>
          <w:sz w:val="16"/>
          <w:szCs w:val="16"/>
          <w:lang w:val="en-US"/>
        </w:rPr>
        <w:t>to be attached to the</w:t>
      </w:r>
      <w:r w:rsidR="00F20422">
        <w:rPr>
          <w:sz w:val="16"/>
          <w:szCs w:val="16"/>
          <w:lang w:val="en-US"/>
        </w:rPr>
        <w:t xml:space="preserve"> application and </w:t>
      </w:r>
      <w:r w:rsidR="007F7301">
        <w:rPr>
          <w:sz w:val="16"/>
          <w:szCs w:val="16"/>
          <w:lang w:val="en-US"/>
        </w:rPr>
        <w:t xml:space="preserve">in addition to </w:t>
      </w:r>
      <w:r w:rsidR="00F20422">
        <w:rPr>
          <w:sz w:val="16"/>
          <w:szCs w:val="16"/>
          <w:lang w:val="en-US"/>
        </w:rPr>
        <w:t>the</w:t>
      </w:r>
      <w:r w:rsidRPr="00B61119">
        <w:rPr>
          <w:sz w:val="16"/>
          <w:szCs w:val="16"/>
          <w:lang w:val="en-US"/>
        </w:rPr>
        <w:t xml:space="preserve"> electronic forms generated by the FMS</w:t>
      </w:r>
      <w:r w:rsidR="008C6E24" w:rsidRPr="00B61119">
        <w:rPr>
          <w:sz w:val="16"/>
          <w:szCs w:val="16"/>
          <w:lang w:val="en-US"/>
        </w:rPr>
        <w:t>.</w:t>
      </w:r>
    </w:p>
    <w:p w:rsidR="008C6E24" w:rsidRPr="00B61119" w:rsidRDefault="008C6E24" w:rsidP="00EA572A">
      <w:pPr>
        <w:pStyle w:val="Betreff"/>
        <w:rPr>
          <w:b w:val="0"/>
          <w:lang w:val="en-US"/>
        </w:rPr>
      </w:pPr>
    </w:p>
    <w:p w:rsidR="006C2BCF" w:rsidRPr="00B61119" w:rsidRDefault="006C2BCF" w:rsidP="008C6E24">
      <w:pPr>
        <w:pStyle w:val="Betreff"/>
        <w:rPr>
          <w:b w:val="0"/>
          <w:lang w:val="en-US"/>
        </w:rPr>
      </w:pPr>
      <w:bookmarkStart w:id="0" w:name="_GoBack"/>
      <w:bookmarkStart w:id="1" w:name="SQLTVN_C2"/>
      <w:bookmarkEnd w:id="0"/>
      <w:bookmarkEnd w:id="1"/>
    </w:p>
    <w:p w:rsidR="00DC1C71" w:rsidRPr="00B61119" w:rsidRDefault="008C6E24" w:rsidP="00B61119">
      <w:pPr>
        <w:pStyle w:val="Betreff"/>
        <w:tabs>
          <w:tab w:val="left" w:pos="2127"/>
        </w:tabs>
        <w:rPr>
          <w:b w:val="0"/>
          <w:lang w:val="en-US"/>
        </w:rPr>
      </w:pPr>
      <w:r w:rsidRPr="00B61119">
        <w:rPr>
          <w:b w:val="0"/>
          <w:lang w:val="en-US"/>
        </w:rPr>
        <w:t xml:space="preserve">DEHSt </w:t>
      </w:r>
      <w:r w:rsidR="00B61119" w:rsidRPr="00B61119">
        <w:rPr>
          <w:b w:val="0"/>
          <w:lang w:val="en-US"/>
        </w:rPr>
        <w:t>Reference</w:t>
      </w:r>
      <w:r w:rsidRPr="00B61119">
        <w:rPr>
          <w:b w:val="0"/>
          <w:lang w:val="en-US"/>
        </w:rPr>
        <w:t>:</w:t>
      </w:r>
      <w:r w:rsidR="00B61119">
        <w:rPr>
          <w:b w:val="0"/>
          <w:lang w:val="en-US"/>
        </w:rPr>
        <w:tab/>
      </w:r>
      <w:r w:rsidR="00C365A1">
        <w:rPr>
          <w:b w:val="0"/>
        </w:rPr>
        <w:fldChar w:fldCharType="begin">
          <w:ffData>
            <w:name w:val="DEHSt_Ref"/>
            <w:enabled/>
            <w:calcOnExit w:val="0"/>
            <w:statusText w:type="text" w:val="DEHSt-Reference Number 19550/0xxx"/>
            <w:textInput>
              <w:default w:val="19550-0"/>
            </w:textInput>
          </w:ffData>
        </w:fldChar>
      </w:r>
      <w:bookmarkStart w:id="2" w:name="DEHSt_Ref"/>
      <w:r w:rsidR="00BF125E" w:rsidRPr="00B61119">
        <w:rPr>
          <w:b w:val="0"/>
          <w:lang w:val="en-US"/>
        </w:rPr>
        <w:instrText xml:space="preserve"> FORMTEXT </w:instrText>
      </w:r>
      <w:r w:rsidR="00C365A1">
        <w:rPr>
          <w:b w:val="0"/>
        </w:rPr>
      </w:r>
      <w:r w:rsidR="00C365A1">
        <w:rPr>
          <w:b w:val="0"/>
        </w:rPr>
        <w:fldChar w:fldCharType="separate"/>
      </w:r>
      <w:r w:rsidR="00BF125E" w:rsidRPr="00B61119">
        <w:rPr>
          <w:b w:val="0"/>
          <w:noProof/>
          <w:lang w:val="en-US"/>
        </w:rPr>
        <w:t>19550-0</w:t>
      </w:r>
      <w:r w:rsidR="00C365A1">
        <w:rPr>
          <w:b w:val="0"/>
        </w:rPr>
        <w:fldChar w:fldCharType="end"/>
      </w:r>
      <w:bookmarkEnd w:id="2"/>
    </w:p>
    <w:p w:rsidR="008C6E24" w:rsidRPr="00B61119" w:rsidRDefault="00B61119" w:rsidP="00B61119">
      <w:pPr>
        <w:pStyle w:val="Betreff"/>
        <w:tabs>
          <w:tab w:val="left" w:pos="2127"/>
        </w:tabs>
        <w:rPr>
          <w:b w:val="0"/>
          <w:lang w:val="en-US"/>
        </w:rPr>
      </w:pPr>
      <w:r w:rsidRPr="00B61119">
        <w:rPr>
          <w:b w:val="0"/>
          <w:lang w:val="en-US"/>
        </w:rPr>
        <w:t>Name of Operator</w:t>
      </w:r>
      <w:r w:rsidR="008C6E24" w:rsidRPr="00B61119">
        <w:rPr>
          <w:b w:val="0"/>
          <w:lang w:val="en-US"/>
        </w:rPr>
        <w:t>:</w:t>
      </w:r>
      <w:r>
        <w:rPr>
          <w:b w:val="0"/>
          <w:lang w:val="en-US"/>
        </w:rPr>
        <w:tab/>
      </w:r>
      <w:r w:rsidR="00C365A1">
        <w:rPr>
          <w:b w:val="0"/>
        </w:rPr>
        <w:fldChar w:fldCharType="begin">
          <w:ffData>
            <w:name w:val="OpName"/>
            <w:enabled/>
            <w:calcOnExit w:val="0"/>
            <w:textInput/>
          </w:ffData>
        </w:fldChar>
      </w:r>
      <w:bookmarkStart w:id="3" w:name="OpName"/>
      <w:r w:rsidR="009B3344" w:rsidRPr="00B61119">
        <w:rPr>
          <w:b w:val="0"/>
          <w:lang w:val="en-US"/>
        </w:rPr>
        <w:instrText xml:space="preserve"> FORMTEXT </w:instrText>
      </w:r>
      <w:r w:rsidR="00C365A1">
        <w:rPr>
          <w:b w:val="0"/>
        </w:rPr>
      </w:r>
      <w:r w:rsidR="00C365A1">
        <w:rPr>
          <w:b w:val="0"/>
        </w:rPr>
        <w:fldChar w:fldCharType="separate"/>
      </w:r>
      <w:r w:rsidR="004549F5">
        <w:rPr>
          <w:b w:val="0"/>
          <w:noProof/>
        </w:rPr>
        <w:t> </w:t>
      </w:r>
      <w:r w:rsidR="004549F5">
        <w:rPr>
          <w:b w:val="0"/>
          <w:noProof/>
        </w:rPr>
        <w:t> </w:t>
      </w:r>
      <w:r w:rsidR="004549F5">
        <w:rPr>
          <w:b w:val="0"/>
          <w:noProof/>
        </w:rPr>
        <w:t> </w:t>
      </w:r>
      <w:r w:rsidR="004549F5">
        <w:rPr>
          <w:b w:val="0"/>
          <w:noProof/>
        </w:rPr>
        <w:t> </w:t>
      </w:r>
      <w:r w:rsidR="004549F5">
        <w:rPr>
          <w:b w:val="0"/>
          <w:noProof/>
        </w:rPr>
        <w:t> </w:t>
      </w:r>
      <w:r w:rsidR="00C365A1">
        <w:rPr>
          <w:b w:val="0"/>
        </w:rPr>
        <w:fldChar w:fldCharType="end"/>
      </w:r>
      <w:bookmarkEnd w:id="3"/>
    </w:p>
    <w:p w:rsidR="008C6E24" w:rsidRPr="00B61119" w:rsidRDefault="008C6E24" w:rsidP="008C6E24">
      <w:pPr>
        <w:pStyle w:val="Betreff"/>
        <w:rPr>
          <w:b w:val="0"/>
          <w:lang w:val="en-US"/>
        </w:rPr>
      </w:pPr>
    </w:p>
    <w:p w:rsidR="008C6E24" w:rsidRPr="00B61119" w:rsidRDefault="008C6E24" w:rsidP="008C6E24">
      <w:pPr>
        <w:pStyle w:val="Betreff"/>
        <w:rPr>
          <w:b w:val="0"/>
          <w:lang w:val="en-US"/>
        </w:rPr>
      </w:pPr>
    </w:p>
    <w:p w:rsidR="008C6E24" w:rsidRPr="00B61119" w:rsidRDefault="001A29F6" w:rsidP="008C6E24">
      <w:pPr>
        <w:pStyle w:val="Betreff"/>
        <w:rPr>
          <w:rStyle w:val="IntensiveHervorhebung"/>
          <w:b/>
          <w:lang w:val="en-US"/>
        </w:rPr>
      </w:pPr>
      <w:r>
        <w:rPr>
          <w:rStyle w:val="IntensiveHervorhebung"/>
          <w:b/>
          <w:lang w:val="en-US"/>
        </w:rPr>
        <w:t>Information</w:t>
      </w:r>
      <w:r w:rsidRPr="00B61119">
        <w:rPr>
          <w:rStyle w:val="IntensiveHervorhebung"/>
          <w:b/>
          <w:lang w:val="en-US"/>
        </w:rPr>
        <w:t xml:space="preserve"> </w:t>
      </w:r>
      <w:r>
        <w:rPr>
          <w:rStyle w:val="IntensiveHervorhebung"/>
          <w:b/>
          <w:lang w:val="en-US"/>
        </w:rPr>
        <w:t xml:space="preserve">according </w:t>
      </w:r>
      <w:r w:rsidR="00B61119" w:rsidRPr="00B61119">
        <w:rPr>
          <w:rStyle w:val="IntensiveHervorhebung"/>
          <w:b/>
          <w:lang w:val="en-US"/>
        </w:rPr>
        <w:t>to</w:t>
      </w:r>
      <w:r w:rsidR="008C6E24" w:rsidRPr="00B61119">
        <w:rPr>
          <w:rStyle w:val="IntensiveHervorhebung"/>
          <w:b/>
          <w:lang w:val="en-US"/>
        </w:rPr>
        <w:t xml:space="preserve"> </w:t>
      </w:r>
      <w:r>
        <w:rPr>
          <w:rStyle w:val="IntensiveHervorhebung"/>
          <w:b/>
          <w:lang w:val="en-US"/>
        </w:rPr>
        <w:t>section</w:t>
      </w:r>
      <w:r w:rsidR="008C6E24" w:rsidRPr="00B61119">
        <w:rPr>
          <w:rStyle w:val="IntensiveHervorhebung"/>
          <w:b/>
          <w:lang w:val="en-US"/>
        </w:rPr>
        <w:t xml:space="preserve"> 13</w:t>
      </w:r>
      <w:r w:rsidR="00B61119">
        <w:rPr>
          <w:rStyle w:val="IntensiveHervorhebung"/>
          <w:b/>
          <w:lang w:val="en-US"/>
        </w:rPr>
        <w:t xml:space="preserve"> </w:t>
      </w:r>
      <w:r>
        <w:rPr>
          <w:rStyle w:val="IntensiveHervorhebung"/>
          <w:b/>
          <w:lang w:val="en-US"/>
        </w:rPr>
        <w:t xml:space="preserve">subsection </w:t>
      </w:r>
      <w:r w:rsidR="00B61119">
        <w:rPr>
          <w:rStyle w:val="IntensiveHervorhebung"/>
          <w:b/>
          <w:lang w:val="en-US"/>
        </w:rPr>
        <w:t>(</w:t>
      </w:r>
      <w:r w:rsidR="008C6E24" w:rsidRPr="00B61119">
        <w:rPr>
          <w:rStyle w:val="IntensiveHervorhebung"/>
          <w:b/>
          <w:lang w:val="en-US"/>
        </w:rPr>
        <w:t>2</w:t>
      </w:r>
      <w:r w:rsidR="00B61119">
        <w:rPr>
          <w:rStyle w:val="IntensiveHervorhebung"/>
          <w:b/>
          <w:lang w:val="en-US"/>
        </w:rPr>
        <w:t>)</w:t>
      </w:r>
      <w:r w:rsidR="008C6E24" w:rsidRPr="00B61119">
        <w:rPr>
          <w:rStyle w:val="IntensiveHervorhebung"/>
          <w:b/>
          <w:lang w:val="en-US"/>
        </w:rPr>
        <w:t xml:space="preserve"> TEHG</w:t>
      </w:r>
      <w:r w:rsidR="00225FB9">
        <w:rPr>
          <w:rStyle w:val="IntensiveHervorhebung"/>
          <w:b/>
          <w:lang w:val="en-US"/>
        </w:rPr>
        <w:t xml:space="preserve"> (fast growing operators only)</w:t>
      </w:r>
      <w:r w:rsidR="008C6E24" w:rsidRPr="00B61119">
        <w:rPr>
          <w:rStyle w:val="IntensiveHervorhebung"/>
          <w:b/>
          <w:lang w:val="en-US"/>
        </w:rPr>
        <w:t>:</w:t>
      </w:r>
    </w:p>
    <w:p w:rsidR="008C6E24" w:rsidRPr="00B61119" w:rsidRDefault="008C6E24" w:rsidP="008C6E24">
      <w:pPr>
        <w:pStyle w:val="Betreff"/>
        <w:rPr>
          <w:b w:val="0"/>
          <w:lang w:val="en-US"/>
        </w:rPr>
      </w:pPr>
    </w:p>
    <w:p w:rsidR="00D0503C" w:rsidRPr="00AE0E42" w:rsidRDefault="00AE0E42" w:rsidP="009B3344">
      <w:pPr>
        <w:pStyle w:val="Betreff"/>
        <w:tabs>
          <w:tab w:val="left" w:pos="3402"/>
          <w:tab w:val="left" w:pos="4962"/>
        </w:tabs>
        <w:rPr>
          <w:b w:val="0"/>
          <w:lang w:val="en-US"/>
        </w:rPr>
      </w:pPr>
      <w:r w:rsidRPr="00AE0E42">
        <w:rPr>
          <w:b w:val="0"/>
          <w:lang w:val="en-US"/>
        </w:rPr>
        <w:t xml:space="preserve">Transport volume </w:t>
      </w:r>
      <w:r>
        <w:rPr>
          <w:b w:val="0"/>
          <w:lang w:val="en-US"/>
        </w:rPr>
        <w:t>in</w:t>
      </w:r>
      <w:r w:rsidR="009B3344" w:rsidRPr="00AE0E42">
        <w:rPr>
          <w:b w:val="0"/>
          <w:lang w:val="en-US"/>
        </w:rPr>
        <w:t xml:space="preserve"> 2010</w:t>
      </w:r>
      <w:r w:rsidR="00D0503C" w:rsidRPr="00AE0E42">
        <w:rPr>
          <w:b w:val="0"/>
          <w:lang w:val="en-US"/>
        </w:rPr>
        <w:t>:</w:t>
      </w:r>
      <w:r w:rsidR="009B3344" w:rsidRPr="00AE0E42">
        <w:rPr>
          <w:b w:val="0"/>
          <w:lang w:val="en-US"/>
        </w:rPr>
        <w:tab/>
      </w:r>
      <w:r w:rsidR="00C365A1">
        <w:rPr>
          <w:b w:val="0"/>
        </w:rPr>
        <w:fldChar w:fldCharType="begin">
          <w:ffData>
            <w:name w:val="TKM2010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4" w:name="TKM2010"/>
      <w:r w:rsidR="009B3344" w:rsidRPr="00AE0E42">
        <w:rPr>
          <w:b w:val="0"/>
          <w:lang w:val="en-US"/>
        </w:rPr>
        <w:instrText xml:space="preserve"> FORMTEXT </w:instrText>
      </w:r>
      <w:r w:rsidR="00C365A1">
        <w:rPr>
          <w:b w:val="0"/>
        </w:rPr>
      </w:r>
      <w:r w:rsidR="00C365A1">
        <w:rPr>
          <w:b w:val="0"/>
        </w:rPr>
        <w:fldChar w:fldCharType="separate"/>
      </w:r>
      <w:r w:rsidR="00B627FF" w:rsidRPr="00AE0E42">
        <w:rPr>
          <w:noProof/>
          <w:lang w:val="en-US"/>
        </w:rPr>
        <w:t>0,00</w:t>
      </w:r>
      <w:r w:rsidR="00C365A1">
        <w:rPr>
          <w:b w:val="0"/>
        </w:rPr>
        <w:fldChar w:fldCharType="end"/>
      </w:r>
      <w:bookmarkEnd w:id="4"/>
      <w:r w:rsidR="009B3344" w:rsidRPr="00AE0E42">
        <w:rPr>
          <w:b w:val="0"/>
          <w:lang w:val="en-US"/>
        </w:rPr>
        <w:tab/>
        <w:t xml:space="preserve"> </w:t>
      </w:r>
      <w:proofErr w:type="spellStart"/>
      <w:r w:rsidR="009B3344" w:rsidRPr="00AE0E42">
        <w:rPr>
          <w:b w:val="0"/>
          <w:lang w:val="en-US"/>
        </w:rPr>
        <w:t>tkm</w:t>
      </w:r>
      <w:proofErr w:type="spellEnd"/>
    </w:p>
    <w:p w:rsidR="004F6811" w:rsidRPr="00AE0E42" w:rsidRDefault="004F6811" w:rsidP="008C6E24">
      <w:pPr>
        <w:pStyle w:val="Betreff"/>
        <w:rPr>
          <w:b w:val="0"/>
          <w:lang w:val="en-US"/>
        </w:rPr>
      </w:pPr>
    </w:p>
    <w:p w:rsidR="008228E8" w:rsidRPr="00AE0E42" w:rsidRDefault="008228E8" w:rsidP="008C6E24">
      <w:pPr>
        <w:pStyle w:val="Betreff"/>
        <w:rPr>
          <w:b w:val="0"/>
          <w:lang w:val="en-US"/>
        </w:rPr>
      </w:pPr>
    </w:p>
    <w:p w:rsidR="00D0503C" w:rsidRPr="00AE0E42" w:rsidRDefault="00D0503C" w:rsidP="009B3344">
      <w:pPr>
        <w:pStyle w:val="Betreff"/>
        <w:tabs>
          <w:tab w:val="left" w:pos="3402"/>
          <w:tab w:val="left" w:pos="4962"/>
        </w:tabs>
        <w:rPr>
          <w:b w:val="0"/>
          <w:lang w:val="en-US"/>
        </w:rPr>
      </w:pPr>
      <w:r w:rsidRPr="00AE0E42">
        <w:rPr>
          <w:b w:val="0"/>
          <w:lang w:val="en-US"/>
        </w:rPr>
        <w:t>Transport</w:t>
      </w:r>
      <w:r w:rsidR="00AE0E42" w:rsidRPr="00AE0E42">
        <w:rPr>
          <w:b w:val="0"/>
          <w:lang w:val="en-US"/>
        </w:rPr>
        <w:t xml:space="preserve"> volume in</w:t>
      </w:r>
      <w:r w:rsidRPr="00AE0E42">
        <w:rPr>
          <w:b w:val="0"/>
          <w:lang w:val="en-US"/>
        </w:rPr>
        <w:t xml:space="preserve"> 2014:</w:t>
      </w:r>
      <w:r w:rsidR="004F6811" w:rsidRPr="00AE0E42">
        <w:rPr>
          <w:b w:val="0"/>
          <w:lang w:val="en-US"/>
        </w:rPr>
        <w:t xml:space="preserve">   </w:t>
      </w:r>
      <w:r w:rsidR="009B3344" w:rsidRPr="00AE0E42">
        <w:rPr>
          <w:b w:val="0"/>
          <w:lang w:val="en-US"/>
        </w:rPr>
        <w:tab/>
      </w:r>
      <w:r w:rsidR="00C365A1">
        <w:rPr>
          <w:b w:val="0"/>
        </w:rPr>
        <w:fldChar w:fldCharType="begin">
          <w:ffData>
            <w:name w:val="TKM2014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5" w:name="TKM2014"/>
      <w:r w:rsidR="009B3344" w:rsidRPr="00AE0E42">
        <w:rPr>
          <w:b w:val="0"/>
          <w:lang w:val="en-US"/>
        </w:rPr>
        <w:instrText xml:space="preserve"> FORMTEXT </w:instrText>
      </w:r>
      <w:r w:rsidR="00C365A1">
        <w:rPr>
          <w:b w:val="0"/>
        </w:rPr>
      </w:r>
      <w:r w:rsidR="00C365A1">
        <w:rPr>
          <w:b w:val="0"/>
        </w:rPr>
        <w:fldChar w:fldCharType="separate"/>
      </w:r>
      <w:r w:rsidR="00B627FF" w:rsidRPr="00AE0E42">
        <w:rPr>
          <w:noProof/>
          <w:lang w:val="en-US"/>
        </w:rPr>
        <w:t>0,00</w:t>
      </w:r>
      <w:r w:rsidR="00C365A1">
        <w:rPr>
          <w:b w:val="0"/>
        </w:rPr>
        <w:fldChar w:fldCharType="end"/>
      </w:r>
      <w:bookmarkEnd w:id="5"/>
      <w:r w:rsidR="009B3344" w:rsidRPr="00AE0E42">
        <w:rPr>
          <w:b w:val="0"/>
          <w:lang w:val="en-US"/>
        </w:rPr>
        <w:tab/>
        <w:t xml:space="preserve"> </w:t>
      </w:r>
      <w:proofErr w:type="spellStart"/>
      <w:r w:rsidR="009B3344" w:rsidRPr="00AE0E42">
        <w:rPr>
          <w:b w:val="0"/>
          <w:lang w:val="en-US"/>
        </w:rPr>
        <w:t>tkm</w:t>
      </w:r>
      <w:proofErr w:type="spellEnd"/>
    </w:p>
    <w:p w:rsidR="004F6811" w:rsidRPr="00AE0E42" w:rsidRDefault="004F6811" w:rsidP="008C6E24">
      <w:pPr>
        <w:pStyle w:val="Betreff"/>
        <w:rPr>
          <w:b w:val="0"/>
          <w:lang w:val="en-US"/>
        </w:rPr>
      </w:pPr>
    </w:p>
    <w:p w:rsidR="008C6E24" w:rsidRPr="00AE0E42" w:rsidRDefault="00AE0E42" w:rsidP="008C6E24">
      <w:pPr>
        <w:pStyle w:val="Betreff"/>
        <w:rPr>
          <w:b w:val="0"/>
          <w:lang w:val="en-US"/>
        </w:rPr>
      </w:pPr>
      <w:r w:rsidRPr="00AE0E42">
        <w:rPr>
          <w:b w:val="0"/>
          <w:lang w:val="en-US"/>
        </w:rPr>
        <w:t>Absolute increase of transport volume between</w:t>
      </w:r>
      <w:r w:rsidR="00D0503C" w:rsidRPr="00AE0E42">
        <w:rPr>
          <w:b w:val="0"/>
          <w:lang w:val="en-US"/>
        </w:rPr>
        <w:t xml:space="preserve"> 2010 </w:t>
      </w:r>
      <w:r w:rsidRPr="00AE0E42">
        <w:rPr>
          <w:b w:val="0"/>
          <w:lang w:val="en-US"/>
        </w:rPr>
        <w:t>a</w:t>
      </w:r>
      <w:r w:rsidR="00D0503C" w:rsidRPr="00AE0E42">
        <w:rPr>
          <w:b w:val="0"/>
          <w:lang w:val="en-US"/>
        </w:rPr>
        <w:t>nd 2014 [</w:t>
      </w:r>
      <w:proofErr w:type="spellStart"/>
      <w:r w:rsidR="00D0503C" w:rsidRPr="00AE0E42">
        <w:rPr>
          <w:b w:val="0"/>
          <w:lang w:val="en-US"/>
        </w:rPr>
        <w:t>tkm</w:t>
      </w:r>
      <w:proofErr w:type="spellEnd"/>
      <w:r w:rsidR="00D0503C" w:rsidRPr="00AE0E42">
        <w:rPr>
          <w:b w:val="0"/>
          <w:lang w:val="en-US"/>
        </w:rPr>
        <w:t>]:</w:t>
      </w:r>
      <w:r w:rsidR="00966BF6" w:rsidRPr="00AE0E42">
        <w:rPr>
          <w:b w:val="0"/>
          <w:lang w:val="en-US"/>
        </w:rPr>
        <w:t xml:space="preserve"> </w:t>
      </w:r>
      <w:r w:rsidR="00C365A1">
        <w:rPr>
          <w:b w:val="0"/>
        </w:rPr>
        <w:fldChar w:fldCharType="begin"/>
      </w:r>
      <w:r w:rsidR="00767552" w:rsidRPr="00AE0E42">
        <w:rPr>
          <w:b w:val="0"/>
          <w:lang w:val="en-US"/>
        </w:rPr>
        <w:instrText xml:space="preserve"> =TKM2014-TKM2010 </w:instrText>
      </w:r>
      <w:r w:rsidR="00C365A1">
        <w:rPr>
          <w:b w:val="0"/>
        </w:rPr>
        <w:fldChar w:fldCharType="separate"/>
      </w:r>
      <w:r w:rsidR="00B627FF" w:rsidRPr="00AE0E42">
        <w:rPr>
          <w:b w:val="0"/>
          <w:noProof/>
          <w:lang w:val="en-US"/>
        </w:rPr>
        <w:t>0,0</w:t>
      </w:r>
      <w:r w:rsidR="00C365A1">
        <w:rPr>
          <w:b w:val="0"/>
        </w:rPr>
        <w:fldChar w:fldCharType="end"/>
      </w:r>
    </w:p>
    <w:p w:rsidR="004F6811" w:rsidRPr="00AE0E42" w:rsidRDefault="004F6811" w:rsidP="008C6E24">
      <w:pPr>
        <w:pStyle w:val="Betreff"/>
        <w:rPr>
          <w:b w:val="0"/>
          <w:lang w:val="en-US"/>
        </w:rPr>
      </w:pPr>
    </w:p>
    <w:p w:rsidR="00D0503C" w:rsidRPr="00AE0E42" w:rsidRDefault="00AE0E42" w:rsidP="008C6E24">
      <w:pPr>
        <w:pStyle w:val="Betreff"/>
        <w:rPr>
          <w:b w:val="0"/>
          <w:lang w:val="en-US"/>
        </w:rPr>
      </w:pPr>
      <w:r w:rsidRPr="00AE0E42">
        <w:rPr>
          <w:b w:val="0"/>
          <w:lang w:val="en-US"/>
        </w:rPr>
        <w:t>Absolute increase of transport volume ex</w:t>
      </w:r>
      <w:r w:rsidR="00D666FB">
        <w:rPr>
          <w:b w:val="0"/>
          <w:lang w:val="en-US"/>
        </w:rPr>
        <w:t>c</w:t>
      </w:r>
      <w:r w:rsidRPr="00AE0E42">
        <w:rPr>
          <w:b w:val="0"/>
          <w:lang w:val="en-US"/>
        </w:rPr>
        <w:t xml:space="preserve">eeding the </w:t>
      </w:r>
      <w:r w:rsidR="00E141F9">
        <w:rPr>
          <w:b w:val="0"/>
          <w:lang w:val="en-US"/>
        </w:rPr>
        <w:t xml:space="preserve">average increase </w:t>
      </w:r>
      <w:r w:rsidRPr="00AE0E42">
        <w:rPr>
          <w:b w:val="0"/>
          <w:lang w:val="en-US"/>
        </w:rPr>
        <w:t xml:space="preserve">of 18% </w:t>
      </w:r>
      <w:proofErr w:type="gramStart"/>
      <w:r w:rsidR="000520EA" w:rsidRPr="00AE0E42">
        <w:rPr>
          <w:b w:val="0"/>
          <w:lang w:val="en-US"/>
        </w:rPr>
        <w:t>annually</w:t>
      </w:r>
      <w:r w:rsidRPr="00AE0E42">
        <w:rPr>
          <w:b w:val="0"/>
          <w:lang w:val="en-US"/>
        </w:rPr>
        <w:t xml:space="preserve"> </w:t>
      </w:r>
      <w:r w:rsidR="006C2BCF" w:rsidRPr="00AE0E42">
        <w:rPr>
          <w:b w:val="0"/>
          <w:lang w:val="en-US"/>
        </w:rPr>
        <w:t xml:space="preserve"> (</w:t>
      </w:r>
      <w:proofErr w:type="gramEnd"/>
      <w:r w:rsidR="006C2BCF" w:rsidRPr="00AE0E42">
        <w:rPr>
          <w:b w:val="0"/>
          <w:lang w:val="en-US"/>
        </w:rPr>
        <w:t xml:space="preserve">93,877776% </w:t>
      </w:r>
      <w:r w:rsidRPr="00AE0E42">
        <w:rPr>
          <w:b w:val="0"/>
          <w:lang w:val="en-US"/>
        </w:rPr>
        <w:t>in total for</w:t>
      </w:r>
      <w:r w:rsidR="006C2BCF" w:rsidRPr="00AE0E42">
        <w:rPr>
          <w:b w:val="0"/>
          <w:lang w:val="en-US"/>
        </w:rPr>
        <w:t xml:space="preserve"> 2010 </w:t>
      </w:r>
      <w:r>
        <w:rPr>
          <w:b w:val="0"/>
          <w:lang w:val="en-US"/>
        </w:rPr>
        <w:t xml:space="preserve">to </w:t>
      </w:r>
      <w:r w:rsidR="006C2BCF" w:rsidRPr="00AE0E42">
        <w:rPr>
          <w:b w:val="0"/>
          <w:lang w:val="en-US"/>
        </w:rPr>
        <w:t xml:space="preserve">2014): </w:t>
      </w:r>
      <w:r w:rsidR="00C365A1">
        <w:rPr>
          <w:b w:val="0"/>
        </w:rPr>
        <w:fldChar w:fldCharType="begin"/>
      </w:r>
      <w:r w:rsidR="008A10CE" w:rsidRPr="00AE0E42">
        <w:rPr>
          <w:b w:val="0"/>
          <w:lang w:val="en-US"/>
        </w:rPr>
        <w:instrText xml:space="preserve"> =IF(TKM2014&gt;TKM2010*1,9387776;TKM2014-TKM2010*1,9387776;0) \# "#.##0,00" </w:instrText>
      </w:r>
      <w:r w:rsidR="00C365A1">
        <w:rPr>
          <w:b w:val="0"/>
        </w:rPr>
        <w:fldChar w:fldCharType="separate"/>
      </w:r>
      <w:r w:rsidR="00B627FF" w:rsidRPr="00AE0E42">
        <w:rPr>
          <w:b w:val="0"/>
          <w:noProof/>
          <w:lang w:val="en-US"/>
        </w:rPr>
        <w:t xml:space="preserve">   0,00</w:t>
      </w:r>
      <w:r w:rsidR="00C365A1">
        <w:rPr>
          <w:b w:val="0"/>
        </w:rPr>
        <w:fldChar w:fldCharType="end"/>
      </w:r>
      <w:r w:rsidR="00D6298A" w:rsidRPr="00AE0E42">
        <w:rPr>
          <w:b w:val="0"/>
          <w:lang w:val="en-US"/>
        </w:rPr>
        <w:t xml:space="preserve">  </w:t>
      </w:r>
      <w:proofErr w:type="spellStart"/>
      <w:r w:rsidR="00D6298A" w:rsidRPr="00AE0E42">
        <w:rPr>
          <w:b w:val="0"/>
          <w:lang w:val="en-US"/>
        </w:rPr>
        <w:t>tkm</w:t>
      </w:r>
      <w:proofErr w:type="spellEnd"/>
      <w:r w:rsidR="00D6298A" w:rsidRPr="00AE0E42">
        <w:rPr>
          <w:b w:val="0"/>
          <w:lang w:val="en-US"/>
        </w:rPr>
        <w:t>.</w:t>
      </w:r>
    </w:p>
    <w:p w:rsidR="00D0503C" w:rsidRPr="00AE0E42" w:rsidRDefault="00D0503C" w:rsidP="008C6E24">
      <w:pPr>
        <w:pStyle w:val="Betreff"/>
        <w:rPr>
          <w:b w:val="0"/>
          <w:lang w:val="en-US"/>
        </w:rPr>
      </w:pPr>
    </w:p>
    <w:p w:rsidR="006C2BCF" w:rsidRPr="00AE0E42" w:rsidRDefault="006C2BCF" w:rsidP="008C6E24">
      <w:pPr>
        <w:pStyle w:val="Betreff"/>
        <w:rPr>
          <w:b w:val="0"/>
          <w:lang w:val="en-US"/>
        </w:rPr>
      </w:pPr>
    </w:p>
    <w:p w:rsidR="00EA55B0" w:rsidRPr="00AE0E42" w:rsidRDefault="00AE0E42" w:rsidP="008C6E24">
      <w:pPr>
        <w:pStyle w:val="Betreff"/>
        <w:rPr>
          <w:rStyle w:val="IntensiveHervorhebung"/>
          <w:b/>
          <w:lang w:val="en-US"/>
        </w:rPr>
      </w:pPr>
      <w:r w:rsidRPr="00AE0E42">
        <w:rPr>
          <w:rStyle w:val="IntensiveHervorhebung"/>
          <w:b/>
          <w:lang w:val="en-US"/>
        </w:rPr>
        <w:t>Continuation of activities of other operators</w:t>
      </w:r>
      <w:r w:rsidR="00EA55B0" w:rsidRPr="00AE0E42">
        <w:rPr>
          <w:rStyle w:val="IntensiveHervorhebung"/>
          <w:b/>
          <w:lang w:val="en-US"/>
        </w:rPr>
        <w:t>:</w:t>
      </w:r>
    </w:p>
    <w:p w:rsidR="00EA55B0" w:rsidRPr="00AE0E42" w:rsidRDefault="00EA55B0" w:rsidP="008C6E24">
      <w:pPr>
        <w:pStyle w:val="Betreff"/>
        <w:rPr>
          <w:b w:val="0"/>
          <w:lang w:val="en-US"/>
        </w:rPr>
      </w:pPr>
    </w:p>
    <w:p w:rsidR="006C2BCF" w:rsidRPr="00AE0E42" w:rsidRDefault="00AE0E42" w:rsidP="008C6E24">
      <w:pPr>
        <w:pStyle w:val="Betreff"/>
        <w:rPr>
          <w:b w:val="0"/>
          <w:lang w:val="en-US"/>
        </w:rPr>
      </w:pPr>
      <w:r w:rsidRPr="00AE0E42">
        <w:rPr>
          <w:b w:val="0"/>
          <w:lang w:val="en-US"/>
        </w:rPr>
        <w:t xml:space="preserve">The additional activity is not in whole or </w:t>
      </w:r>
      <w:r w:rsidR="00E141F9">
        <w:rPr>
          <w:b w:val="0"/>
          <w:lang w:val="en-US"/>
        </w:rPr>
        <w:t xml:space="preserve">in </w:t>
      </w:r>
      <w:r w:rsidRPr="00AE0E42">
        <w:rPr>
          <w:b w:val="0"/>
          <w:lang w:val="en-US"/>
        </w:rPr>
        <w:t>part a continuation of an aviation act</w:t>
      </w:r>
      <w:r w:rsidR="005A2424">
        <w:rPr>
          <w:b w:val="0"/>
          <w:lang w:val="en-US"/>
        </w:rPr>
        <w:t>i</w:t>
      </w:r>
      <w:r w:rsidRPr="00AE0E42">
        <w:rPr>
          <w:b w:val="0"/>
          <w:lang w:val="en-US"/>
        </w:rPr>
        <w:t xml:space="preserve">vity </w:t>
      </w:r>
      <w:r w:rsidR="00E141F9">
        <w:rPr>
          <w:b w:val="0"/>
          <w:lang w:val="en-US"/>
        </w:rPr>
        <w:t xml:space="preserve">previously performed </w:t>
      </w:r>
      <w:r w:rsidRPr="00AE0E42">
        <w:rPr>
          <w:b w:val="0"/>
          <w:lang w:val="en-US"/>
        </w:rPr>
        <w:t>by another aircraft operator</w:t>
      </w:r>
      <w:r w:rsidR="006C2BCF" w:rsidRPr="00AE0E42">
        <w:rPr>
          <w:b w:val="0"/>
          <w:lang w:val="en-US"/>
        </w:rPr>
        <w:t xml:space="preserve">? </w:t>
      </w:r>
      <w:r w:rsidR="00C365A1">
        <w:rPr>
          <w:b w:val="0"/>
        </w:rPr>
        <w:fldChar w:fldCharType="begin">
          <w:ffData>
            <w:name w:val="YesNo"/>
            <w:enabled/>
            <w:calcOnExit/>
            <w:ddList>
              <w:listEntry w:val="No"/>
              <w:listEntry w:val="Yes"/>
            </w:ddList>
          </w:ffData>
        </w:fldChar>
      </w:r>
      <w:bookmarkStart w:id="6" w:name="YesNo"/>
      <w:r w:rsidR="005A2424" w:rsidRPr="00D666FB">
        <w:rPr>
          <w:b w:val="0"/>
          <w:lang w:val="en-US"/>
        </w:rPr>
        <w:instrText xml:space="preserve"> FORMDROPDOWN </w:instrText>
      </w:r>
      <w:r w:rsidR="00C365A1">
        <w:rPr>
          <w:b w:val="0"/>
        </w:rPr>
      </w:r>
      <w:r w:rsidR="00C365A1">
        <w:rPr>
          <w:b w:val="0"/>
        </w:rPr>
        <w:fldChar w:fldCharType="separate"/>
      </w:r>
      <w:r w:rsidR="00C365A1">
        <w:rPr>
          <w:b w:val="0"/>
        </w:rPr>
        <w:fldChar w:fldCharType="end"/>
      </w:r>
      <w:bookmarkEnd w:id="6"/>
    </w:p>
    <w:p w:rsidR="00874CDD" w:rsidRPr="00AE0E42" w:rsidRDefault="00874CDD" w:rsidP="008C6E24">
      <w:pPr>
        <w:pStyle w:val="Betreff"/>
        <w:rPr>
          <w:b w:val="0"/>
          <w:lang w:val="en-US"/>
        </w:rPr>
      </w:pPr>
    </w:p>
    <w:p w:rsidR="002C45B1" w:rsidRPr="00AE0E42" w:rsidRDefault="00AE0E42" w:rsidP="008C6E24">
      <w:pPr>
        <w:pStyle w:val="Betreff"/>
        <w:rPr>
          <w:b w:val="0"/>
          <w:lang w:val="en-US"/>
        </w:rPr>
      </w:pPr>
      <w:r w:rsidRPr="00AE0E42">
        <w:rPr>
          <w:b w:val="0"/>
          <w:lang w:val="en-US"/>
        </w:rPr>
        <w:t xml:space="preserve">If the </w:t>
      </w:r>
      <w:r>
        <w:rPr>
          <w:b w:val="0"/>
          <w:lang w:val="en-US"/>
        </w:rPr>
        <w:t xml:space="preserve">additional </w:t>
      </w:r>
      <w:r w:rsidRPr="00AE0E42">
        <w:rPr>
          <w:b w:val="0"/>
          <w:lang w:val="en-US"/>
        </w:rPr>
        <w:t>transport volume is in part a continuation of another operator</w:t>
      </w:r>
      <w:r w:rsidR="002C45B1" w:rsidRPr="00AE0E42">
        <w:rPr>
          <w:b w:val="0"/>
          <w:lang w:val="en-US"/>
        </w:rPr>
        <w:t>:</w:t>
      </w:r>
    </w:p>
    <w:p w:rsidR="00874CDD" w:rsidRPr="005A2424" w:rsidRDefault="00AE0E42" w:rsidP="008C6E24">
      <w:pPr>
        <w:pStyle w:val="Betreff"/>
        <w:rPr>
          <w:b w:val="0"/>
          <w:lang w:val="en-US"/>
        </w:rPr>
      </w:pPr>
      <w:r w:rsidRPr="005A2424">
        <w:rPr>
          <w:b w:val="0"/>
          <w:lang w:val="en-US"/>
        </w:rPr>
        <w:t>Transport volume</w:t>
      </w:r>
      <w:r w:rsidR="002C45B1" w:rsidRPr="005A2424">
        <w:rPr>
          <w:b w:val="0"/>
          <w:lang w:val="en-US"/>
        </w:rPr>
        <w:t xml:space="preserve"> (</w:t>
      </w:r>
      <w:r w:rsidRPr="005A2424">
        <w:rPr>
          <w:b w:val="0"/>
          <w:lang w:val="en-US"/>
        </w:rPr>
        <w:t>absolute</w:t>
      </w:r>
      <w:r w:rsidR="002C45B1" w:rsidRPr="005A2424">
        <w:rPr>
          <w:b w:val="0"/>
          <w:lang w:val="en-US"/>
        </w:rPr>
        <w:t>),</w:t>
      </w:r>
      <w:r w:rsidR="005A2424">
        <w:rPr>
          <w:b w:val="0"/>
          <w:lang w:val="en-US"/>
        </w:rPr>
        <w:t xml:space="preserve"> that has been taken over</w:t>
      </w:r>
      <w:r w:rsidR="002C45B1" w:rsidRPr="005A2424">
        <w:rPr>
          <w:b w:val="0"/>
          <w:lang w:val="en-US"/>
        </w:rPr>
        <w:t xml:space="preserve">: </w:t>
      </w:r>
      <w:r w:rsidR="00C365A1">
        <w:rPr>
          <w:b w:val="0"/>
        </w:rPr>
        <w:fldChar w:fldCharType="begin">
          <w:ffData>
            <w:name w:val="Takeover_TKM"/>
            <w:enabled/>
            <w:calcOnExit/>
            <w:textInput>
              <w:type w:val="number"/>
              <w:default w:val="0,00"/>
              <w:format w:val="0,00"/>
            </w:textInput>
          </w:ffData>
        </w:fldChar>
      </w:r>
      <w:bookmarkStart w:id="7" w:name="Takeover_TKM"/>
      <w:r w:rsidR="009B3344" w:rsidRPr="005A2424">
        <w:rPr>
          <w:b w:val="0"/>
          <w:lang w:val="en-US"/>
        </w:rPr>
        <w:instrText xml:space="preserve"> FORMTEXT </w:instrText>
      </w:r>
      <w:r w:rsidR="00C365A1">
        <w:rPr>
          <w:b w:val="0"/>
        </w:rPr>
      </w:r>
      <w:r w:rsidR="00C365A1">
        <w:rPr>
          <w:b w:val="0"/>
        </w:rPr>
        <w:fldChar w:fldCharType="separate"/>
      </w:r>
      <w:r w:rsidR="004549F5" w:rsidRPr="005A2424">
        <w:rPr>
          <w:noProof/>
          <w:lang w:val="en-US"/>
        </w:rPr>
        <w:t>0,00</w:t>
      </w:r>
      <w:r w:rsidR="00C365A1">
        <w:rPr>
          <w:b w:val="0"/>
        </w:rPr>
        <w:fldChar w:fldCharType="end"/>
      </w:r>
      <w:bookmarkEnd w:id="7"/>
      <w:r w:rsidR="009B3344" w:rsidRPr="005A2424">
        <w:rPr>
          <w:b w:val="0"/>
          <w:lang w:val="en-US"/>
        </w:rPr>
        <w:t xml:space="preserve">    </w:t>
      </w:r>
      <w:proofErr w:type="spellStart"/>
      <w:r w:rsidR="009B3344" w:rsidRPr="005A2424">
        <w:rPr>
          <w:b w:val="0"/>
          <w:lang w:val="en-US"/>
        </w:rPr>
        <w:t>tkm</w:t>
      </w:r>
      <w:proofErr w:type="spellEnd"/>
    </w:p>
    <w:p w:rsidR="005A7949" w:rsidRPr="005A2424" w:rsidRDefault="005A7949" w:rsidP="008C6E24">
      <w:pPr>
        <w:pStyle w:val="Betreff"/>
        <w:rPr>
          <w:b w:val="0"/>
          <w:lang w:val="en-US"/>
        </w:rPr>
      </w:pPr>
    </w:p>
    <w:p w:rsidR="00E96343" w:rsidRPr="005A2424" w:rsidRDefault="00E96343" w:rsidP="008C6E24">
      <w:pPr>
        <w:pStyle w:val="Betreff"/>
        <w:rPr>
          <w:rStyle w:val="IntensiveHervorhebung"/>
          <w:b/>
          <w:lang w:val="en-US"/>
        </w:rPr>
      </w:pPr>
    </w:p>
    <w:p w:rsidR="005A7949" w:rsidRPr="00E96343" w:rsidRDefault="00E141F9" w:rsidP="008C6E24">
      <w:pPr>
        <w:pStyle w:val="Betreff"/>
        <w:rPr>
          <w:rStyle w:val="IntensiveHervorhebung"/>
          <w:b/>
        </w:rPr>
      </w:pPr>
      <w:r>
        <w:rPr>
          <w:rStyle w:val="IntensiveHervorhebung"/>
          <w:b/>
        </w:rPr>
        <w:t xml:space="preserve">Additional </w:t>
      </w:r>
      <w:proofErr w:type="spellStart"/>
      <w:r w:rsidR="005A2424">
        <w:rPr>
          <w:rStyle w:val="IntensiveHervorhebung"/>
          <w:b/>
        </w:rPr>
        <w:t>Remarks</w:t>
      </w:r>
      <w:proofErr w:type="spellEnd"/>
      <w:r w:rsidR="00BF125E" w:rsidRPr="00E96343">
        <w:rPr>
          <w:rStyle w:val="IntensiveHervorhebung"/>
          <w:b/>
        </w:rPr>
        <w:t>:</w:t>
      </w:r>
    </w:p>
    <w:p w:rsidR="00BF125E" w:rsidRPr="008C6E24" w:rsidRDefault="00C365A1" w:rsidP="008C6E24">
      <w:pPr>
        <w:pStyle w:val="Betreff"/>
        <w:rPr>
          <w:b w:val="0"/>
        </w:rPr>
      </w:pPr>
      <w:r>
        <w:rPr>
          <w:b w:val="0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8" w:name="Comments"/>
      <w:r w:rsidR="00BF125E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BF125E">
        <w:rPr>
          <w:b w:val="0"/>
          <w:noProof/>
        </w:rPr>
        <w:t> </w:t>
      </w:r>
      <w:r w:rsidR="00BF125E">
        <w:rPr>
          <w:b w:val="0"/>
          <w:noProof/>
        </w:rPr>
        <w:t> </w:t>
      </w:r>
      <w:r w:rsidR="00BF125E">
        <w:rPr>
          <w:b w:val="0"/>
          <w:noProof/>
        </w:rPr>
        <w:t> </w:t>
      </w:r>
      <w:r w:rsidR="00BF125E">
        <w:rPr>
          <w:b w:val="0"/>
          <w:noProof/>
        </w:rPr>
        <w:t> </w:t>
      </w:r>
      <w:r w:rsidR="00BF125E">
        <w:rPr>
          <w:b w:val="0"/>
          <w:noProof/>
        </w:rPr>
        <w:t> </w:t>
      </w:r>
      <w:r>
        <w:rPr>
          <w:b w:val="0"/>
        </w:rPr>
        <w:fldChar w:fldCharType="end"/>
      </w:r>
      <w:bookmarkEnd w:id="8"/>
    </w:p>
    <w:sectPr w:rsidR="00BF125E" w:rsidRPr="008C6E24" w:rsidSect="00BE4C9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418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42" w:rsidRDefault="00AE0E42" w:rsidP="00937E31">
      <w:r>
        <w:separator/>
      </w:r>
    </w:p>
    <w:p w:rsidR="00AE0E42" w:rsidRDefault="00AE0E42"/>
  </w:endnote>
  <w:endnote w:type="continuationSeparator" w:id="0">
    <w:p w:rsidR="00AE0E42" w:rsidRDefault="00AE0E42" w:rsidP="00937E31">
      <w:r>
        <w:continuationSeparator/>
      </w:r>
    </w:p>
    <w:p w:rsidR="00AE0E42" w:rsidRDefault="00AE0E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2" w:rsidRDefault="00C365A1" w:rsidP="00937E31">
    <w:pPr>
      <w:pStyle w:val="Fuzeile"/>
    </w:pPr>
    <w:r>
      <w:fldChar w:fldCharType="begin"/>
    </w:r>
    <w:r w:rsidR="00AE0E42">
      <w:instrText xml:space="preserve">PAGE  </w:instrText>
    </w:r>
    <w:r>
      <w:fldChar w:fldCharType="end"/>
    </w:r>
  </w:p>
  <w:p w:rsidR="00AE0E42" w:rsidRDefault="00AE0E42" w:rsidP="00937E31">
    <w:pPr>
      <w:pStyle w:val="Fuzeile"/>
    </w:pPr>
  </w:p>
  <w:p w:rsidR="00AE0E42" w:rsidRDefault="00AE0E42" w:rsidP="00937E31">
    <w:pPr>
      <w:pStyle w:val="Fuzeile"/>
    </w:pPr>
  </w:p>
  <w:p w:rsidR="00AE0E42" w:rsidRDefault="00AE0E42" w:rsidP="00937E31"/>
  <w:p w:rsidR="00AE0E42" w:rsidRDefault="00AE0E42" w:rsidP="00937E31"/>
  <w:p w:rsidR="00AE0E42" w:rsidRDefault="00AE0E42" w:rsidP="00937E31"/>
  <w:p w:rsidR="00AE0E42" w:rsidRDefault="00AE0E42" w:rsidP="00937E31"/>
  <w:p w:rsidR="00AE0E42" w:rsidRDefault="00AE0E42"/>
  <w:p w:rsidR="00AE0E42" w:rsidRDefault="00AE0E42"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2" w:rsidRPr="004D0508" w:rsidRDefault="00AE0E42" w:rsidP="004D0508">
    <w:pPr>
      <w:pStyle w:val="Schriftstcknummer"/>
      <w:rPr>
        <w:rStyle w:val="Seitenzahl"/>
      </w:rPr>
    </w:pPr>
    <w:r>
      <w:t xml:space="preserve">2014-11-28-381 </w:t>
    </w:r>
    <w:r>
      <w:tab/>
    </w:r>
    <w:r w:rsidR="00C365A1" w:rsidRPr="004D0508">
      <w:rPr>
        <w:rStyle w:val="Seitenzahl"/>
      </w:rPr>
      <w:fldChar w:fldCharType="begin"/>
    </w:r>
    <w:r w:rsidRPr="004D0508">
      <w:rPr>
        <w:rStyle w:val="Seitenzahl"/>
      </w:rPr>
      <w:instrText xml:space="preserve"> PAGE </w:instrText>
    </w:r>
    <w:r w:rsidR="00C365A1" w:rsidRPr="004D0508">
      <w:rPr>
        <w:rStyle w:val="Seitenzahl"/>
      </w:rPr>
      <w:fldChar w:fldCharType="separate"/>
    </w:r>
    <w:r>
      <w:rPr>
        <w:rStyle w:val="Seitenzahl"/>
        <w:noProof/>
      </w:rPr>
      <w:t>2</w:t>
    </w:r>
    <w:r w:rsidR="00C365A1" w:rsidRPr="004D0508"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2" w:rsidRPr="004D0508" w:rsidRDefault="00AE0E42" w:rsidP="003939AF">
    <w:pPr>
      <w:pStyle w:val="Schriftstcknummer"/>
      <w:tabs>
        <w:tab w:val="clear" w:pos="8931"/>
        <w:tab w:val="left" w:pos="9356"/>
      </w:tabs>
      <w:rPr>
        <w:rStyle w:val="Seitenzahl"/>
      </w:rPr>
    </w:pPr>
    <w:r w:rsidRPr="00F956C1">
      <w:rPr>
        <w:szCs w:val="18"/>
      </w:rPr>
      <w:tab/>
    </w:r>
  </w:p>
  <w:p w:rsidR="00AE0E42" w:rsidRPr="00F956C1" w:rsidRDefault="00AE0E42" w:rsidP="00B01239">
    <w:pPr>
      <w:pStyle w:val="Versionsnummer"/>
    </w:pPr>
    <w:r>
      <w:t>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42" w:rsidRDefault="00AE0E42" w:rsidP="00937E31">
      <w:r>
        <w:separator/>
      </w:r>
    </w:p>
    <w:p w:rsidR="00AE0E42" w:rsidRDefault="00AE0E42"/>
  </w:footnote>
  <w:footnote w:type="continuationSeparator" w:id="0">
    <w:p w:rsidR="00AE0E42" w:rsidRDefault="00AE0E42" w:rsidP="00937E31">
      <w:r>
        <w:continuationSeparator/>
      </w:r>
    </w:p>
    <w:p w:rsidR="00AE0E42" w:rsidRDefault="00AE0E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2" w:rsidRDefault="00C365A1" w:rsidP="00937E31">
    <w:r>
      <w:fldChar w:fldCharType="begin"/>
    </w:r>
    <w:r w:rsidR="00AE0E42">
      <w:instrText xml:space="preserve">PAGE  </w:instrText>
    </w:r>
    <w:r>
      <w:fldChar w:fldCharType="end"/>
    </w:r>
  </w:p>
  <w:p w:rsidR="00AE0E42" w:rsidRDefault="00AE0E42" w:rsidP="00937E31"/>
  <w:p w:rsidR="00AE0E42" w:rsidRDefault="00AE0E42" w:rsidP="00937E31"/>
  <w:p w:rsidR="00AE0E42" w:rsidRDefault="00AE0E42" w:rsidP="00937E31"/>
  <w:p w:rsidR="00AE0E42" w:rsidRDefault="00AE0E42" w:rsidP="00937E31"/>
  <w:p w:rsidR="00AE0E42" w:rsidRDefault="00AE0E42" w:rsidP="00937E31"/>
  <w:p w:rsidR="00AE0E42" w:rsidRDefault="00AE0E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42" w:rsidRPr="00C56829" w:rsidRDefault="00AE0E42" w:rsidP="00504F2D">
    <w:pPr>
      <w:framePr w:w="2189" w:h="312" w:hRule="exact" w:wrap="around" w:vAnchor="page" w:hAnchor="page" w:x="1129" w:y="1470" w:anchorLock="1"/>
      <w:shd w:val="solid" w:color="FFFFFF" w:fill="FFFFFF"/>
      <w:suppressOverlap/>
      <w:rPr>
        <w:color w:val="005F85"/>
      </w:rPr>
    </w:pPr>
    <w:r>
      <w:rPr>
        <w:color w:val="005F85"/>
      </w:rPr>
      <w:t>Für Mensch &amp;</w:t>
    </w:r>
    <w:r w:rsidRPr="00C56829">
      <w:rPr>
        <w:color w:val="005F85"/>
      </w:rPr>
      <w:t xml:space="preserve"> Umwelt</w:t>
    </w:r>
  </w:p>
  <w:p w:rsidR="00AE0E42" w:rsidRDefault="00AE0E42"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3063240</wp:posOffset>
          </wp:positionH>
          <wp:positionV relativeFrom="paragraph">
            <wp:posOffset>-268605</wp:posOffset>
          </wp:positionV>
          <wp:extent cx="3778250" cy="895350"/>
          <wp:effectExtent l="19050" t="0" r="0" b="0"/>
          <wp:wrapTight wrapText="bothSides">
            <wp:wrapPolygon edited="0">
              <wp:start x="-109" y="0"/>
              <wp:lineTo x="-109" y="21140"/>
              <wp:lineTo x="21564" y="21140"/>
              <wp:lineTo x="21564" y="0"/>
              <wp:lineTo x="-109" y="0"/>
            </wp:wrapPolygon>
          </wp:wrapTight>
          <wp:docPr id="1" name="Grafik 0" descr="Logo-rechts-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chts-600p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82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5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14.2pt;margin-top:421pt;width:17pt;height:0;z-index:251661312;mso-position-horizontal:absolute;mso-position-horizontal-relative:page;mso-position-vertical:absolute;mso-position-vertical-relative:page" o:connectortype="straight">
          <w10:wrap anchorx="page" anchory="page"/>
          <w10:anchorlock/>
        </v:shape>
      </w:pict>
    </w:r>
    <w:r w:rsidR="00C365A1">
      <w:rPr>
        <w:noProof/>
      </w:rPr>
      <w:pict>
        <v:shape id="_x0000_s9217" type="#_x0000_t32" style="position:absolute;margin-left:14.2pt;margin-top:280.65pt;width:8.5pt;height:0;z-index:251660288;mso-position-horizontal:absolute;mso-position-horizontal-relative:page;mso-position-vertical:absolute;mso-position-vertical-relative:page" o:connectortype="straight"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FAC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34C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424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665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EE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60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66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54C35"/>
    <w:multiLevelType w:val="hybridMultilevel"/>
    <w:tmpl w:val="24EA98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5A7F80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320BB2"/>
    <w:multiLevelType w:val="hybridMultilevel"/>
    <w:tmpl w:val="AC26C758"/>
    <w:lvl w:ilvl="0" w:tplc="F3AED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79B5"/>
    <w:multiLevelType w:val="hybridMultilevel"/>
    <w:tmpl w:val="AD006598"/>
    <w:lvl w:ilvl="0" w:tplc="C2D28E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stylePaneFormatFilter w:val="3F08"/>
  <w:trackRevisions/>
  <w:documentProtection w:edit="forms" w:formatting="1" w:enforcement="0"/>
  <w:defaultTabStop w:val="709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9219"/>
    <o:shapelayout v:ext="edit">
      <o:idmap v:ext="edit" data="9"/>
      <o:rules v:ext="edit">
        <o:r id="V:Rule3" type="connector" idref="#_x0000_s9217"/>
        <o:r id="V:Rule4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1C8D"/>
    <w:rsid w:val="000033D4"/>
    <w:rsid w:val="00007782"/>
    <w:rsid w:val="00012F05"/>
    <w:rsid w:val="00014E32"/>
    <w:rsid w:val="00023864"/>
    <w:rsid w:val="000260CF"/>
    <w:rsid w:val="00040634"/>
    <w:rsid w:val="00044FA4"/>
    <w:rsid w:val="000479E3"/>
    <w:rsid w:val="000520EA"/>
    <w:rsid w:val="000533CC"/>
    <w:rsid w:val="000537A5"/>
    <w:rsid w:val="000618AA"/>
    <w:rsid w:val="00062392"/>
    <w:rsid w:val="000646E6"/>
    <w:rsid w:val="00070AFA"/>
    <w:rsid w:val="000711F3"/>
    <w:rsid w:val="00075792"/>
    <w:rsid w:val="00075AA1"/>
    <w:rsid w:val="000819A7"/>
    <w:rsid w:val="00082F01"/>
    <w:rsid w:val="00086124"/>
    <w:rsid w:val="00086592"/>
    <w:rsid w:val="00090275"/>
    <w:rsid w:val="00097317"/>
    <w:rsid w:val="000A71E1"/>
    <w:rsid w:val="000B5770"/>
    <w:rsid w:val="000B7851"/>
    <w:rsid w:val="000C0DA7"/>
    <w:rsid w:val="000D0C24"/>
    <w:rsid w:val="000D1AC4"/>
    <w:rsid w:val="000D3822"/>
    <w:rsid w:val="000D3D01"/>
    <w:rsid w:val="000D3E50"/>
    <w:rsid w:val="000D544F"/>
    <w:rsid w:val="000D6F26"/>
    <w:rsid w:val="000F30E9"/>
    <w:rsid w:val="000F7014"/>
    <w:rsid w:val="0010584C"/>
    <w:rsid w:val="00110F4D"/>
    <w:rsid w:val="001152B1"/>
    <w:rsid w:val="001174B0"/>
    <w:rsid w:val="001205B1"/>
    <w:rsid w:val="0012357C"/>
    <w:rsid w:val="00131E57"/>
    <w:rsid w:val="0013393F"/>
    <w:rsid w:val="001348C0"/>
    <w:rsid w:val="0013619F"/>
    <w:rsid w:val="0013639A"/>
    <w:rsid w:val="0013696B"/>
    <w:rsid w:val="00151C6E"/>
    <w:rsid w:val="00152279"/>
    <w:rsid w:val="00153884"/>
    <w:rsid w:val="001601C1"/>
    <w:rsid w:val="00161842"/>
    <w:rsid w:val="00161DDB"/>
    <w:rsid w:val="00163C56"/>
    <w:rsid w:val="00164A07"/>
    <w:rsid w:val="0016626B"/>
    <w:rsid w:val="00170785"/>
    <w:rsid w:val="001741D9"/>
    <w:rsid w:val="0017742A"/>
    <w:rsid w:val="00180298"/>
    <w:rsid w:val="00196A92"/>
    <w:rsid w:val="001979AA"/>
    <w:rsid w:val="001A29F6"/>
    <w:rsid w:val="001A4D55"/>
    <w:rsid w:val="001A506D"/>
    <w:rsid w:val="001B119E"/>
    <w:rsid w:val="001B1EEB"/>
    <w:rsid w:val="001B4EF5"/>
    <w:rsid w:val="001B4FFB"/>
    <w:rsid w:val="001C0D16"/>
    <w:rsid w:val="001C326C"/>
    <w:rsid w:val="001C6A26"/>
    <w:rsid w:val="001D33EE"/>
    <w:rsid w:val="001D655B"/>
    <w:rsid w:val="001E4168"/>
    <w:rsid w:val="001E4A39"/>
    <w:rsid w:val="001E58C3"/>
    <w:rsid w:val="001E7612"/>
    <w:rsid w:val="001F79B4"/>
    <w:rsid w:val="001F7FC7"/>
    <w:rsid w:val="00200012"/>
    <w:rsid w:val="002033B1"/>
    <w:rsid w:val="00205380"/>
    <w:rsid w:val="00210659"/>
    <w:rsid w:val="0021163D"/>
    <w:rsid w:val="00216EE0"/>
    <w:rsid w:val="00225FB9"/>
    <w:rsid w:val="002306B2"/>
    <w:rsid w:val="00231B0B"/>
    <w:rsid w:val="002349C9"/>
    <w:rsid w:val="0023572E"/>
    <w:rsid w:val="00237C6C"/>
    <w:rsid w:val="00245F6A"/>
    <w:rsid w:val="00247321"/>
    <w:rsid w:val="00250461"/>
    <w:rsid w:val="00254A34"/>
    <w:rsid w:val="00255A24"/>
    <w:rsid w:val="00255CD4"/>
    <w:rsid w:val="00257E30"/>
    <w:rsid w:val="0026037D"/>
    <w:rsid w:val="00272474"/>
    <w:rsid w:val="00287B2C"/>
    <w:rsid w:val="00295F2C"/>
    <w:rsid w:val="00297A82"/>
    <w:rsid w:val="002A1FDA"/>
    <w:rsid w:val="002B059C"/>
    <w:rsid w:val="002B0C7D"/>
    <w:rsid w:val="002B2E21"/>
    <w:rsid w:val="002C006D"/>
    <w:rsid w:val="002C221E"/>
    <w:rsid w:val="002C4112"/>
    <w:rsid w:val="002C45B1"/>
    <w:rsid w:val="002D0D95"/>
    <w:rsid w:val="002D4CEF"/>
    <w:rsid w:val="002E3A88"/>
    <w:rsid w:val="002E3E90"/>
    <w:rsid w:val="002E59DA"/>
    <w:rsid w:val="002E6433"/>
    <w:rsid w:val="002E75A6"/>
    <w:rsid w:val="002F437F"/>
    <w:rsid w:val="00303491"/>
    <w:rsid w:val="00315BF6"/>
    <w:rsid w:val="003167C3"/>
    <w:rsid w:val="0031686D"/>
    <w:rsid w:val="003171FF"/>
    <w:rsid w:val="00320205"/>
    <w:rsid w:val="00320927"/>
    <w:rsid w:val="003219E0"/>
    <w:rsid w:val="00332228"/>
    <w:rsid w:val="003328BE"/>
    <w:rsid w:val="00352BDB"/>
    <w:rsid w:val="0035597B"/>
    <w:rsid w:val="0035733F"/>
    <w:rsid w:val="003579F5"/>
    <w:rsid w:val="00367825"/>
    <w:rsid w:val="00370FAE"/>
    <w:rsid w:val="00373646"/>
    <w:rsid w:val="00376037"/>
    <w:rsid w:val="003804DE"/>
    <w:rsid w:val="0038096C"/>
    <w:rsid w:val="00386520"/>
    <w:rsid w:val="00387621"/>
    <w:rsid w:val="003939AF"/>
    <w:rsid w:val="003A20AA"/>
    <w:rsid w:val="003A7878"/>
    <w:rsid w:val="003B37DC"/>
    <w:rsid w:val="003B3F06"/>
    <w:rsid w:val="003C14EB"/>
    <w:rsid w:val="003C26A2"/>
    <w:rsid w:val="003D3F5C"/>
    <w:rsid w:val="003D48E0"/>
    <w:rsid w:val="003D7C5D"/>
    <w:rsid w:val="003F2F86"/>
    <w:rsid w:val="003F5D38"/>
    <w:rsid w:val="003F7DEA"/>
    <w:rsid w:val="00403653"/>
    <w:rsid w:val="00403857"/>
    <w:rsid w:val="00406FB3"/>
    <w:rsid w:val="00417D14"/>
    <w:rsid w:val="00420BA0"/>
    <w:rsid w:val="00423B19"/>
    <w:rsid w:val="0042451B"/>
    <w:rsid w:val="00430B62"/>
    <w:rsid w:val="00440B08"/>
    <w:rsid w:val="0044575B"/>
    <w:rsid w:val="00446E04"/>
    <w:rsid w:val="0045055F"/>
    <w:rsid w:val="00453B66"/>
    <w:rsid w:val="004549F5"/>
    <w:rsid w:val="00461E81"/>
    <w:rsid w:val="00473900"/>
    <w:rsid w:val="00475233"/>
    <w:rsid w:val="004760F2"/>
    <w:rsid w:val="004774F3"/>
    <w:rsid w:val="004775C8"/>
    <w:rsid w:val="0048142A"/>
    <w:rsid w:val="00481AB4"/>
    <w:rsid w:val="00483B0F"/>
    <w:rsid w:val="0048597D"/>
    <w:rsid w:val="004A35E5"/>
    <w:rsid w:val="004B0073"/>
    <w:rsid w:val="004B2C28"/>
    <w:rsid w:val="004C00EC"/>
    <w:rsid w:val="004C0A26"/>
    <w:rsid w:val="004C5226"/>
    <w:rsid w:val="004C5EA5"/>
    <w:rsid w:val="004D0508"/>
    <w:rsid w:val="004D24DD"/>
    <w:rsid w:val="004D48C5"/>
    <w:rsid w:val="004D7DB5"/>
    <w:rsid w:val="004F5A92"/>
    <w:rsid w:val="004F6811"/>
    <w:rsid w:val="004F7B83"/>
    <w:rsid w:val="0050416A"/>
    <w:rsid w:val="00504F2D"/>
    <w:rsid w:val="0051198C"/>
    <w:rsid w:val="00515783"/>
    <w:rsid w:val="00515B1D"/>
    <w:rsid w:val="005178EB"/>
    <w:rsid w:val="00526C36"/>
    <w:rsid w:val="0053002A"/>
    <w:rsid w:val="0053460D"/>
    <w:rsid w:val="005455E7"/>
    <w:rsid w:val="00550003"/>
    <w:rsid w:val="00553F79"/>
    <w:rsid w:val="00556D0F"/>
    <w:rsid w:val="00564FB5"/>
    <w:rsid w:val="00567197"/>
    <w:rsid w:val="0057433C"/>
    <w:rsid w:val="0059335D"/>
    <w:rsid w:val="005A2424"/>
    <w:rsid w:val="005A2A39"/>
    <w:rsid w:val="005A7949"/>
    <w:rsid w:val="005B12C5"/>
    <w:rsid w:val="005B3103"/>
    <w:rsid w:val="005B7F3D"/>
    <w:rsid w:val="005C090A"/>
    <w:rsid w:val="005C0BAB"/>
    <w:rsid w:val="005C7F6F"/>
    <w:rsid w:val="005D015C"/>
    <w:rsid w:val="005D6CF8"/>
    <w:rsid w:val="005E546E"/>
    <w:rsid w:val="005F5AB6"/>
    <w:rsid w:val="005F71DE"/>
    <w:rsid w:val="00604D4E"/>
    <w:rsid w:val="006253E6"/>
    <w:rsid w:val="00635F1B"/>
    <w:rsid w:val="00637597"/>
    <w:rsid w:val="00640F86"/>
    <w:rsid w:val="00641734"/>
    <w:rsid w:val="00646387"/>
    <w:rsid w:val="00647A12"/>
    <w:rsid w:val="00653F07"/>
    <w:rsid w:val="0065574B"/>
    <w:rsid w:val="00660E55"/>
    <w:rsid w:val="00661E2D"/>
    <w:rsid w:val="0066651B"/>
    <w:rsid w:val="0067242D"/>
    <w:rsid w:val="00677E6B"/>
    <w:rsid w:val="00682D1B"/>
    <w:rsid w:val="00683A58"/>
    <w:rsid w:val="00684980"/>
    <w:rsid w:val="00687EEE"/>
    <w:rsid w:val="00693D81"/>
    <w:rsid w:val="0069522D"/>
    <w:rsid w:val="00695D7D"/>
    <w:rsid w:val="0069611E"/>
    <w:rsid w:val="006970BA"/>
    <w:rsid w:val="006A011E"/>
    <w:rsid w:val="006A02EE"/>
    <w:rsid w:val="006A4305"/>
    <w:rsid w:val="006B4B12"/>
    <w:rsid w:val="006C0763"/>
    <w:rsid w:val="006C2BCF"/>
    <w:rsid w:val="006D56A2"/>
    <w:rsid w:val="006F2B8A"/>
    <w:rsid w:val="00701121"/>
    <w:rsid w:val="007012BF"/>
    <w:rsid w:val="00715598"/>
    <w:rsid w:val="00715963"/>
    <w:rsid w:val="00721CA9"/>
    <w:rsid w:val="00727C53"/>
    <w:rsid w:val="007328DA"/>
    <w:rsid w:val="00734E71"/>
    <w:rsid w:val="00742213"/>
    <w:rsid w:val="007455E0"/>
    <w:rsid w:val="00745D11"/>
    <w:rsid w:val="00752D3E"/>
    <w:rsid w:val="00760D40"/>
    <w:rsid w:val="007640C5"/>
    <w:rsid w:val="00767354"/>
    <w:rsid w:val="00767552"/>
    <w:rsid w:val="00770BF4"/>
    <w:rsid w:val="00782D62"/>
    <w:rsid w:val="00783887"/>
    <w:rsid w:val="0078415B"/>
    <w:rsid w:val="00787B76"/>
    <w:rsid w:val="00790615"/>
    <w:rsid w:val="00794880"/>
    <w:rsid w:val="00797E8B"/>
    <w:rsid w:val="007A0DFE"/>
    <w:rsid w:val="007A227B"/>
    <w:rsid w:val="007A550B"/>
    <w:rsid w:val="007A605F"/>
    <w:rsid w:val="007A7CA2"/>
    <w:rsid w:val="007B0EED"/>
    <w:rsid w:val="007B1E22"/>
    <w:rsid w:val="007B714C"/>
    <w:rsid w:val="007C19CD"/>
    <w:rsid w:val="007C364A"/>
    <w:rsid w:val="007D4029"/>
    <w:rsid w:val="007E630F"/>
    <w:rsid w:val="007E69A8"/>
    <w:rsid w:val="007F12C8"/>
    <w:rsid w:val="007F23A2"/>
    <w:rsid w:val="007F7301"/>
    <w:rsid w:val="008106EC"/>
    <w:rsid w:val="00816D53"/>
    <w:rsid w:val="00820197"/>
    <w:rsid w:val="008228E8"/>
    <w:rsid w:val="008245DE"/>
    <w:rsid w:val="00830B9E"/>
    <w:rsid w:val="00834ABB"/>
    <w:rsid w:val="00840801"/>
    <w:rsid w:val="008468D2"/>
    <w:rsid w:val="00847981"/>
    <w:rsid w:val="00847B60"/>
    <w:rsid w:val="00850EEF"/>
    <w:rsid w:val="00857F84"/>
    <w:rsid w:val="008665A3"/>
    <w:rsid w:val="00874CDD"/>
    <w:rsid w:val="00895A67"/>
    <w:rsid w:val="008A10CE"/>
    <w:rsid w:val="008A62DB"/>
    <w:rsid w:val="008B1EF4"/>
    <w:rsid w:val="008B704F"/>
    <w:rsid w:val="008B71C9"/>
    <w:rsid w:val="008B7C09"/>
    <w:rsid w:val="008C19C6"/>
    <w:rsid w:val="008C2901"/>
    <w:rsid w:val="008C5285"/>
    <w:rsid w:val="008C6E24"/>
    <w:rsid w:val="008C74F3"/>
    <w:rsid w:val="008C781A"/>
    <w:rsid w:val="008E28F7"/>
    <w:rsid w:val="008E4C1C"/>
    <w:rsid w:val="008E5567"/>
    <w:rsid w:val="008F14D8"/>
    <w:rsid w:val="008F38B2"/>
    <w:rsid w:val="008F43BE"/>
    <w:rsid w:val="00901A9C"/>
    <w:rsid w:val="00911672"/>
    <w:rsid w:val="00927B7A"/>
    <w:rsid w:val="009310C6"/>
    <w:rsid w:val="00932889"/>
    <w:rsid w:val="009366CD"/>
    <w:rsid w:val="00937E31"/>
    <w:rsid w:val="009454F3"/>
    <w:rsid w:val="0095243B"/>
    <w:rsid w:val="009535B4"/>
    <w:rsid w:val="00961E41"/>
    <w:rsid w:val="00962537"/>
    <w:rsid w:val="00965E7D"/>
    <w:rsid w:val="00966655"/>
    <w:rsid w:val="00966BF6"/>
    <w:rsid w:val="00967C03"/>
    <w:rsid w:val="00971C96"/>
    <w:rsid w:val="00975002"/>
    <w:rsid w:val="00976634"/>
    <w:rsid w:val="009866E1"/>
    <w:rsid w:val="00995824"/>
    <w:rsid w:val="009A1094"/>
    <w:rsid w:val="009A670F"/>
    <w:rsid w:val="009B3344"/>
    <w:rsid w:val="009C055F"/>
    <w:rsid w:val="009C5EE4"/>
    <w:rsid w:val="009C6A96"/>
    <w:rsid w:val="009D2AA6"/>
    <w:rsid w:val="009D3AF7"/>
    <w:rsid w:val="009D6DC4"/>
    <w:rsid w:val="009E1216"/>
    <w:rsid w:val="009E5CCB"/>
    <w:rsid w:val="009E61F9"/>
    <w:rsid w:val="009E7641"/>
    <w:rsid w:val="009F05D5"/>
    <w:rsid w:val="009F217C"/>
    <w:rsid w:val="009F4DF6"/>
    <w:rsid w:val="00A15F52"/>
    <w:rsid w:val="00A162ED"/>
    <w:rsid w:val="00A17581"/>
    <w:rsid w:val="00A22E6C"/>
    <w:rsid w:val="00A23E1D"/>
    <w:rsid w:val="00A26FD7"/>
    <w:rsid w:val="00A33CDB"/>
    <w:rsid w:val="00A35BD6"/>
    <w:rsid w:val="00A471CB"/>
    <w:rsid w:val="00A5190F"/>
    <w:rsid w:val="00A56803"/>
    <w:rsid w:val="00A6387D"/>
    <w:rsid w:val="00A6654C"/>
    <w:rsid w:val="00A73EA9"/>
    <w:rsid w:val="00A84553"/>
    <w:rsid w:val="00A86B1A"/>
    <w:rsid w:val="00A913B8"/>
    <w:rsid w:val="00AB0FD1"/>
    <w:rsid w:val="00AB341C"/>
    <w:rsid w:val="00AB6C0E"/>
    <w:rsid w:val="00AC0873"/>
    <w:rsid w:val="00AC310C"/>
    <w:rsid w:val="00AC62B2"/>
    <w:rsid w:val="00AD780A"/>
    <w:rsid w:val="00AE0E42"/>
    <w:rsid w:val="00B01239"/>
    <w:rsid w:val="00B06EA7"/>
    <w:rsid w:val="00B11BD9"/>
    <w:rsid w:val="00B14055"/>
    <w:rsid w:val="00B17E15"/>
    <w:rsid w:val="00B21BA8"/>
    <w:rsid w:val="00B220AF"/>
    <w:rsid w:val="00B235E5"/>
    <w:rsid w:val="00B240CF"/>
    <w:rsid w:val="00B300F8"/>
    <w:rsid w:val="00B3100A"/>
    <w:rsid w:val="00B318AF"/>
    <w:rsid w:val="00B32FE9"/>
    <w:rsid w:val="00B344E8"/>
    <w:rsid w:val="00B35097"/>
    <w:rsid w:val="00B35993"/>
    <w:rsid w:val="00B3728A"/>
    <w:rsid w:val="00B45975"/>
    <w:rsid w:val="00B60DC0"/>
    <w:rsid w:val="00B61119"/>
    <w:rsid w:val="00B61BCC"/>
    <w:rsid w:val="00B627FF"/>
    <w:rsid w:val="00B65384"/>
    <w:rsid w:val="00B749E9"/>
    <w:rsid w:val="00B74B88"/>
    <w:rsid w:val="00B80E5B"/>
    <w:rsid w:val="00B8548A"/>
    <w:rsid w:val="00BA2871"/>
    <w:rsid w:val="00BA2B57"/>
    <w:rsid w:val="00BB1CAE"/>
    <w:rsid w:val="00BC0620"/>
    <w:rsid w:val="00BC4225"/>
    <w:rsid w:val="00BC6244"/>
    <w:rsid w:val="00BC6AEC"/>
    <w:rsid w:val="00BC7DD0"/>
    <w:rsid w:val="00BD6917"/>
    <w:rsid w:val="00BE0A73"/>
    <w:rsid w:val="00BE1E49"/>
    <w:rsid w:val="00BE39E3"/>
    <w:rsid w:val="00BE4C97"/>
    <w:rsid w:val="00BF125E"/>
    <w:rsid w:val="00BF29AB"/>
    <w:rsid w:val="00BF3B74"/>
    <w:rsid w:val="00BF4763"/>
    <w:rsid w:val="00C00183"/>
    <w:rsid w:val="00C039D3"/>
    <w:rsid w:val="00C152A7"/>
    <w:rsid w:val="00C1766C"/>
    <w:rsid w:val="00C234CA"/>
    <w:rsid w:val="00C241AE"/>
    <w:rsid w:val="00C24E3A"/>
    <w:rsid w:val="00C27CFF"/>
    <w:rsid w:val="00C31440"/>
    <w:rsid w:val="00C3173C"/>
    <w:rsid w:val="00C33A63"/>
    <w:rsid w:val="00C34F64"/>
    <w:rsid w:val="00C365A1"/>
    <w:rsid w:val="00C41173"/>
    <w:rsid w:val="00C42E20"/>
    <w:rsid w:val="00C47E9E"/>
    <w:rsid w:val="00C528D9"/>
    <w:rsid w:val="00C557A1"/>
    <w:rsid w:val="00C56829"/>
    <w:rsid w:val="00C57A5C"/>
    <w:rsid w:val="00C633FC"/>
    <w:rsid w:val="00C642C8"/>
    <w:rsid w:val="00C648B3"/>
    <w:rsid w:val="00C6493D"/>
    <w:rsid w:val="00C67D08"/>
    <w:rsid w:val="00C67F88"/>
    <w:rsid w:val="00C71B89"/>
    <w:rsid w:val="00C77EEF"/>
    <w:rsid w:val="00C909E1"/>
    <w:rsid w:val="00C9182C"/>
    <w:rsid w:val="00C96F6B"/>
    <w:rsid w:val="00C97C54"/>
    <w:rsid w:val="00CA75C0"/>
    <w:rsid w:val="00CB07DB"/>
    <w:rsid w:val="00CB306C"/>
    <w:rsid w:val="00CB67D7"/>
    <w:rsid w:val="00CC2712"/>
    <w:rsid w:val="00CC4860"/>
    <w:rsid w:val="00CC51D2"/>
    <w:rsid w:val="00CD6C97"/>
    <w:rsid w:val="00CE157D"/>
    <w:rsid w:val="00CE4C90"/>
    <w:rsid w:val="00CE6B9E"/>
    <w:rsid w:val="00CF0289"/>
    <w:rsid w:val="00CF02E7"/>
    <w:rsid w:val="00CF33BE"/>
    <w:rsid w:val="00CF4FA3"/>
    <w:rsid w:val="00CF514F"/>
    <w:rsid w:val="00D01A89"/>
    <w:rsid w:val="00D02130"/>
    <w:rsid w:val="00D021CD"/>
    <w:rsid w:val="00D02249"/>
    <w:rsid w:val="00D04180"/>
    <w:rsid w:val="00D0503C"/>
    <w:rsid w:val="00D2476C"/>
    <w:rsid w:val="00D27CA1"/>
    <w:rsid w:val="00D302B7"/>
    <w:rsid w:val="00D3140A"/>
    <w:rsid w:val="00D335D1"/>
    <w:rsid w:val="00D417FB"/>
    <w:rsid w:val="00D422CD"/>
    <w:rsid w:val="00D42820"/>
    <w:rsid w:val="00D52EA4"/>
    <w:rsid w:val="00D56A7F"/>
    <w:rsid w:val="00D6037A"/>
    <w:rsid w:val="00D61443"/>
    <w:rsid w:val="00D6298A"/>
    <w:rsid w:val="00D6623C"/>
    <w:rsid w:val="00D666FB"/>
    <w:rsid w:val="00D74F2A"/>
    <w:rsid w:val="00D76E9A"/>
    <w:rsid w:val="00D77912"/>
    <w:rsid w:val="00D81DDC"/>
    <w:rsid w:val="00D84B06"/>
    <w:rsid w:val="00D866FB"/>
    <w:rsid w:val="00D9162F"/>
    <w:rsid w:val="00D942CE"/>
    <w:rsid w:val="00DA1A72"/>
    <w:rsid w:val="00DA35C6"/>
    <w:rsid w:val="00DA6FA1"/>
    <w:rsid w:val="00DA78E5"/>
    <w:rsid w:val="00DB0F1C"/>
    <w:rsid w:val="00DB4D96"/>
    <w:rsid w:val="00DB7C79"/>
    <w:rsid w:val="00DC1C71"/>
    <w:rsid w:val="00DC3EAF"/>
    <w:rsid w:val="00DC4A5E"/>
    <w:rsid w:val="00DC6E9A"/>
    <w:rsid w:val="00DD197C"/>
    <w:rsid w:val="00DD39A1"/>
    <w:rsid w:val="00DD7A4B"/>
    <w:rsid w:val="00DF5366"/>
    <w:rsid w:val="00E038AF"/>
    <w:rsid w:val="00E03958"/>
    <w:rsid w:val="00E11E34"/>
    <w:rsid w:val="00E13302"/>
    <w:rsid w:val="00E141F9"/>
    <w:rsid w:val="00E23287"/>
    <w:rsid w:val="00E32AA9"/>
    <w:rsid w:val="00E34C50"/>
    <w:rsid w:val="00E43675"/>
    <w:rsid w:val="00E43B44"/>
    <w:rsid w:val="00E43C6A"/>
    <w:rsid w:val="00E54A51"/>
    <w:rsid w:val="00E552DC"/>
    <w:rsid w:val="00E55F33"/>
    <w:rsid w:val="00E65C21"/>
    <w:rsid w:val="00E701AE"/>
    <w:rsid w:val="00E74C04"/>
    <w:rsid w:val="00E77FD0"/>
    <w:rsid w:val="00E847F3"/>
    <w:rsid w:val="00E948D4"/>
    <w:rsid w:val="00E96343"/>
    <w:rsid w:val="00E97771"/>
    <w:rsid w:val="00EA035B"/>
    <w:rsid w:val="00EA505D"/>
    <w:rsid w:val="00EA55B0"/>
    <w:rsid w:val="00EA572A"/>
    <w:rsid w:val="00EB0730"/>
    <w:rsid w:val="00EC5878"/>
    <w:rsid w:val="00EC6669"/>
    <w:rsid w:val="00ED03F4"/>
    <w:rsid w:val="00ED0666"/>
    <w:rsid w:val="00EE2826"/>
    <w:rsid w:val="00EE3031"/>
    <w:rsid w:val="00EE3B85"/>
    <w:rsid w:val="00EE4108"/>
    <w:rsid w:val="00EF1829"/>
    <w:rsid w:val="00EF2729"/>
    <w:rsid w:val="00EF2B80"/>
    <w:rsid w:val="00EF550D"/>
    <w:rsid w:val="00F006A0"/>
    <w:rsid w:val="00F00DC5"/>
    <w:rsid w:val="00F12900"/>
    <w:rsid w:val="00F153DD"/>
    <w:rsid w:val="00F20422"/>
    <w:rsid w:val="00F262DE"/>
    <w:rsid w:val="00F30387"/>
    <w:rsid w:val="00F34E1A"/>
    <w:rsid w:val="00F379C7"/>
    <w:rsid w:val="00F4042E"/>
    <w:rsid w:val="00F4240C"/>
    <w:rsid w:val="00F44884"/>
    <w:rsid w:val="00F51C8D"/>
    <w:rsid w:val="00F54D63"/>
    <w:rsid w:val="00F605FD"/>
    <w:rsid w:val="00F60941"/>
    <w:rsid w:val="00F615A0"/>
    <w:rsid w:val="00F61A89"/>
    <w:rsid w:val="00F63ABA"/>
    <w:rsid w:val="00F71790"/>
    <w:rsid w:val="00F7239D"/>
    <w:rsid w:val="00F84655"/>
    <w:rsid w:val="00F87621"/>
    <w:rsid w:val="00F879FB"/>
    <w:rsid w:val="00F900B0"/>
    <w:rsid w:val="00F93FF8"/>
    <w:rsid w:val="00F956C1"/>
    <w:rsid w:val="00F976FA"/>
    <w:rsid w:val="00FA1FC8"/>
    <w:rsid w:val="00FA685D"/>
    <w:rsid w:val="00FA6F1E"/>
    <w:rsid w:val="00FB69C3"/>
    <w:rsid w:val="00FC02E6"/>
    <w:rsid w:val="00FC1DEA"/>
    <w:rsid w:val="00FC5E40"/>
    <w:rsid w:val="00FD1F66"/>
    <w:rsid w:val="00FE4ABC"/>
    <w:rsid w:val="00FE7147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4A39"/>
    <w:pPr>
      <w:spacing w:after="240" w:line="280" w:lineRule="atLeast"/>
    </w:pPr>
    <w:rPr>
      <w:rFonts w:ascii="Meta Offc" w:hAnsi="Meta Offc"/>
      <w:sz w:val="22"/>
      <w:szCs w:val="21"/>
    </w:rPr>
  </w:style>
  <w:style w:type="paragraph" w:styleId="berschrift1">
    <w:name w:val="heading 1"/>
    <w:basedOn w:val="Standard"/>
    <w:next w:val="Standard"/>
    <w:autoRedefine/>
    <w:semiHidden/>
    <w:qFormat/>
    <w:locked/>
    <w:rsid w:val="00B45975"/>
    <w:pPr>
      <w:keepNext/>
      <w:spacing w:before="120" w:line="240" w:lineRule="auto"/>
      <w:jc w:val="right"/>
      <w:outlineLvl w:val="0"/>
    </w:pPr>
    <w:rPr>
      <w:rFonts w:cs="Arial"/>
      <w:b/>
      <w:bCs/>
      <w:noProof/>
      <w:sz w:val="8"/>
      <w:szCs w:val="8"/>
    </w:rPr>
  </w:style>
  <w:style w:type="paragraph" w:styleId="berschrift2">
    <w:name w:val="heading 2"/>
    <w:basedOn w:val="Standard"/>
    <w:next w:val="Standard"/>
    <w:semiHidden/>
    <w:qFormat/>
    <w:locked/>
    <w:rsid w:val="00EF550D"/>
    <w:pPr>
      <w:keepNext/>
      <w:outlineLvl w:val="1"/>
    </w:pPr>
    <w:rPr>
      <w:bCs/>
      <w:sz w:val="20"/>
      <w:szCs w:val="20"/>
    </w:rPr>
  </w:style>
  <w:style w:type="paragraph" w:styleId="berschrift3">
    <w:name w:val="heading 3"/>
    <w:basedOn w:val="Standard"/>
    <w:next w:val="Standard"/>
    <w:semiHidden/>
    <w:qFormat/>
    <w:locked/>
    <w:rsid w:val="00EF550D"/>
    <w:pPr>
      <w:keepNext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berschrift4">
    <w:name w:val="heading 4"/>
    <w:basedOn w:val="Standard"/>
    <w:next w:val="Standard"/>
    <w:semiHidden/>
    <w:qFormat/>
    <w:locked/>
    <w:rsid w:val="00EF550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Century Gothic" w:hAnsi="Century Gothic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locked/>
    <w:rsid w:val="004D0508"/>
    <w:rPr>
      <w:rFonts w:ascii="Meta Offc" w:hAnsi="Meta Offc"/>
      <w:sz w:val="22"/>
    </w:rPr>
  </w:style>
  <w:style w:type="character" w:styleId="Hyperlink">
    <w:name w:val="Hyperlink"/>
    <w:basedOn w:val="Absatz-Standardschriftart"/>
    <w:locked/>
    <w:rsid w:val="003F5D38"/>
    <w:rPr>
      <w:color w:val="009BD5"/>
      <w:u w:val="single"/>
    </w:rPr>
  </w:style>
  <w:style w:type="paragraph" w:styleId="Fuzeile">
    <w:name w:val="footer"/>
    <w:basedOn w:val="Standard"/>
    <w:link w:val="FuzeileZchn"/>
    <w:uiPriority w:val="99"/>
    <w:locked/>
    <w:rsid w:val="00EF1829"/>
    <w:pPr>
      <w:tabs>
        <w:tab w:val="right" w:pos="9356"/>
      </w:tabs>
      <w:spacing w:line="200" w:lineRule="exact"/>
      <w:ind w:left="539" w:hanging="539"/>
    </w:pPr>
    <w:rPr>
      <w:noProof/>
      <w:spacing w:val="2"/>
    </w:rPr>
  </w:style>
  <w:style w:type="character" w:styleId="BesuchterHyperlink">
    <w:name w:val="FollowedHyperlink"/>
    <w:basedOn w:val="Absatz-Standardschriftart"/>
    <w:locked/>
    <w:rsid w:val="00EF550D"/>
    <w:rPr>
      <w:color w:val="800080"/>
      <w:u w:val="single"/>
    </w:rPr>
  </w:style>
  <w:style w:type="paragraph" w:customStyle="1" w:styleId="AbsenderDEHSt">
    <w:name w:val="Absender DEHSt"/>
    <w:basedOn w:val="Standard"/>
    <w:locked/>
    <w:rsid w:val="00EF550D"/>
    <w:pPr>
      <w:spacing w:line="200" w:lineRule="exact"/>
    </w:pPr>
    <w:rPr>
      <w:rFonts w:eastAsia="Times"/>
      <w:color w:val="000000"/>
      <w:spacing w:val="2"/>
      <w:sz w:val="16"/>
      <w:szCs w:val="20"/>
    </w:rPr>
  </w:style>
  <w:style w:type="paragraph" w:styleId="Sprechblasentext">
    <w:name w:val="Balloon Text"/>
    <w:basedOn w:val="Standard"/>
    <w:semiHidden/>
    <w:locked/>
    <w:rsid w:val="000B577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locked/>
    <w:rsid w:val="002E643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Fett">
    <w:name w:val="Standard_Fett"/>
    <w:basedOn w:val="Standard"/>
    <w:qFormat/>
    <w:locked/>
    <w:rsid w:val="00DC1C71"/>
    <w:rPr>
      <w:b/>
    </w:rPr>
  </w:style>
  <w:style w:type="paragraph" w:customStyle="1" w:styleId="Adressfeld">
    <w:name w:val="Adressfeld"/>
    <w:basedOn w:val="Standard"/>
    <w:qFormat/>
    <w:locked/>
    <w:rsid w:val="00A35BD6"/>
    <w:pPr>
      <w:spacing w:after="0" w:line="240" w:lineRule="auto"/>
    </w:pPr>
  </w:style>
  <w:style w:type="paragraph" w:customStyle="1" w:styleId="Kontakte">
    <w:name w:val="Kontakte"/>
    <w:basedOn w:val="Standard"/>
    <w:semiHidden/>
    <w:qFormat/>
    <w:locked/>
    <w:rsid w:val="003A20AA"/>
    <w:pPr>
      <w:framePr w:wrap="notBeside" w:vAnchor="text" w:hAnchor="text" w:y="1" w:anchorLock="1"/>
      <w:spacing w:after="0" w:line="240" w:lineRule="auto"/>
    </w:pPr>
    <w:rPr>
      <w:rFonts w:eastAsiaTheme="minorHAnsi" w:cstheme="minorBidi"/>
      <w:sz w:val="16"/>
      <w:szCs w:val="22"/>
      <w:lang w:eastAsia="en-US"/>
    </w:rPr>
  </w:style>
  <w:style w:type="paragraph" w:customStyle="1" w:styleId="Absender">
    <w:name w:val="Absender"/>
    <w:basedOn w:val="Standard"/>
    <w:qFormat/>
    <w:locked/>
    <w:rsid w:val="007C364A"/>
    <w:pPr>
      <w:spacing w:after="60" w:line="240" w:lineRule="auto"/>
    </w:pPr>
    <w:rPr>
      <w:rFonts w:eastAsiaTheme="minorHAnsi" w:cstheme="minorBidi"/>
      <w:sz w:val="16"/>
      <w:szCs w:val="12"/>
      <w:lang w:eastAsia="en-US"/>
    </w:rPr>
  </w:style>
  <w:style w:type="paragraph" w:customStyle="1" w:styleId="Betreff">
    <w:name w:val="Betreff"/>
    <w:basedOn w:val="Standard"/>
    <w:qFormat/>
    <w:locked/>
    <w:rsid w:val="00840801"/>
    <w:pPr>
      <w:spacing w:after="0"/>
    </w:pPr>
    <w:rPr>
      <w:b/>
    </w:rPr>
  </w:style>
  <w:style w:type="paragraph" w:customStyle="1" w:styleId="KontaktFett">
    <w:name w:val="Kontakt_Fett"/>
    <w:basedOn w:val="Kontakt"/>
    <w:locked/>
    <w:rsid w:val="00975002"/>
    <w:pPr>
      <w:framePr w:wrap="around" w:hAnchor="text"/>
    </w:pPr>
    <w:rPr>
      <w:b/>
      <w:bCs/>
    </w:rPr>
  </w:style>
  <w:style w:type="paragraph" w:customStyle="1" w:styleId="Kontakt">
    <w:name w:val="Kontakt"/>
    <w:qFormat/>
    <w:locked/>
    <w:rsid w:val="00D77912"/>
    <w:pPr>
      <w:pBdr>
        <w:top w:val="single" w:sz="2" w:space="3" w:color="FFFFFF" w:themeColor="background1"/>
        <w:left w:val="single" w:sz="2" w:space="14" w:color="FFFFFF" w:themeColor="background1"/>
        <w:bottom w:val="single" w:sz="2" w:space="0" w:color="FFFFFF" w:themeColor="background1"/>
        <w:right w:val="single" w:sz="2" w:space="14" w:color="FFFFFF" w:themeColor="background1"/>
      </w:pBdr>
      <w:shd w:val="solid" w:color="FFFFFF" w:fill="FFFFFF"/>
    </w:pPr>
    <w:rPr>
      <w:rFonts w:ascii="Meta Offc" w:eastAsiaTheme="minorHAnsi" w:hAnsi="Meta Offc" w:cstheme="minorBidi"/>
      <w:sz w:val="16"/>
      <w:szCs w:val="22"/>
      <w:lang w:eastAsia="en-US"/>
    </w:rPr>
  </w:style>
  <w:style w:type="paragraph" w:customStyle="1" w:styleId="Ergnzungshinweis">
    <w:name w:val="Ergänzungshinweis"/>
    <w:basedOn w:val="Standard"/>
    <w:next w:val="Standard"/>
    <w:qFormat/>
    <w:locked/>
    <w:rsid w:val="0051198C"/>
    <w:pPr>
      <w:spacing w:after="0"/>
    </w:pPr>
    <w:rPr>
      <w:rFonts w:eastAsiaTheme="minorHAnsi" w:cstheme="minorBidi"/>
      <w:sz w:val="16"/>
      <w:szCs w:val="22"/>
      <w:lang w:eastAsia="en-US"/>
    </w:rPr>
  </w:style>
  <w:style w:type="paragraph" w:styleId="Kopfzeile">
    <w:name w:val="header"/>
    <w:basedOn w:val="Standard"/>
    <w:link w:val="KopfzeileZchn"/>
    <w:locked/>
    <w:rsid w:val="0042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2451B"/>
    <w:rPr>
      <w:rFonts w:ascii="Meta Offc" w:hAnsi="Meta Offc"/>
      <w:sz w:val="22"/>
      <w:szCs w:val="21"/>
    </w:rPr>
  </w:style>
  <w:style w:type="paragraph" w:customStyle="1" w:styleId="Bezug">
    <w:name w:val="Bezug"/>
    <w:basedOn w:val="Betreff"/>
    <w:qFormat/>
    <w:locked/>
    <w:rsid w:val="00B01239"/>
    <w:rPr>
      <w:b w:val="0"/>
    </w:rPr>
  </w:style>
  <w:style w:type="paragraph" w:customStyle="1" w:styleId="EmR">
    <w:name w:val="E.m.R."/>
    <w:basedOn w:val="Absender"/>
    <w:qFormat/>
    <w:locked/>
    <w:rsid w:val="00B01239"/>
    <w:pPr>
      <w:tabs>
        <w:tab w:val="left" w:pos="3969"/>
      </w:tabs>
      <w:spacing w:after="0"/>
    </w:pPr>
    <w:rPr>
      <w:vanish/>
      <w:color w:val="646464"/>
      <w:sz w:val="22"/>
    </w:rPr>
  </w:style>
  <w:style w:type="paragraph" w:customStyle="1" w:styleId="Anlagenberschrift">
    <w:name w:val="Anlagenüberschrift"/>
    <w:basedOn w:val="Standard"/>
    <w:next w:val="Anlagenteile"/>
    <w:qFormat/>
    <w:locked/>
    <w:rsid w:val="00E13302"/>
    <w:pPr>
      <w:spacing w:before="600" w:after="60"/>
    </w:pPr>
    <w:rPr>
      <w:b/>
      <w:lang w:eastAsia="en-US"/>
    </w:rPr>
  </w:style>
  <w:style w:type="paragraph" w:customStyle="1" w:styleId="Anlagenteile">
    <w:name w:val="Anlagenteile"/>
    <w:basedOn w:val="Anlagenberschrift"/>
    <w:qFormat/>
    <w:locked/>
    <w:rsid w:val="00C41173"/>
    <w:pPr>
      <w:spacing w:before="0" w:after="0"/>
    </w:pPr>
    <w:rPr>
      <w:b w:val="0"/>
    </w:rPr>
  </w:style>
  <w:style w:type="paragraph" w:customStyle="1" w:styleId="Schriftstcknummer">
    <w:name w:val="Schriftstücknummer"/>
    <w:link w:val="SchriftstcknummerZchn"/>
    <w:locked/>
    <w:rsid w:val="00BC7DD0"/>
    <w:pPr>
      <w:tabs>
        <w:tab w:val="left" w:pos="8931"/>
      </w:tabs>
    </w:pPr>
    <w:rPr>
      <w:rFonts w:ascii="Meta Offc" w:eastAsiaTheme="minorHAnsi" w:hAnsi="Meta Offc" w:cstheme="minorBidi"/>
      <w:color w:val="646464"/>
      <w:sz w:val="16"/>
      <w:szCs w:val="12"/>
      <w:lang w:eastAsia="en-US"/>
    </w:rPr>
  </w:style>
  <w:style w:type="character" w:customStyle="1" w:styleId="SchriftstcknummerZchn">
    <w:name w:val="Schriftstücknummer Zchn"/>
    <w:basedOn w:val="Absatz-Standardschriftart"/>
    <w:link w:val="Schriftstcknummer"/>
    <w:rsid w:val="00BC7DD0"/>
    <w:rPr>
      <w:rFonts w:ascii="Meta Offc" w:eastAsiaTheme="minorHAnsi" w:hAnsi="Meta Offc" w:cstheme="minorBidi"/>
      <w:color w:val="646464"/>
      <w:sz w:val="16"/>
      <w:szCs w:val="12"/>
      <w:lang w:eastAsia="en-US"/>
    </w:rPr>
  </w:style>
  <w:style w:type="character" w:styleId="Kommentarzeichen">
    <w:name w:val="annotation reference"/>
    <w:basedOn w:val="Absatz-Standardschriftart"/>
    <w:locked/>
    <w:rsid w:val="00F976FA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F976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76FA"/>
    <w:rPr>
      <w:rFonts w:ascii="Meta Offc" w:hAnsi="Meta Offc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976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76FA"/>
    <w:rPr>
      <w:rFonts w:ascii="Meta Offc" w:hAnsi="Meta Offc"/>
      <w:b/>
      <w:bCs/>
    </w:rPr>
  </w:style>
  <w:style w:type="paragraph" w:customStyle="1" w:styleId="Versionsnummer">
    <w:name w:val="Versionsnummer"/>
    <w:basedOn w:val="EmR"/>
    <w:qFormat/>
    <w:locked/>
    <w:rsid w:val="00B01239"/>
    <w:rPr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3140A"/>
    <w:rPr>
      <w:rFonts w:ascii="Meta Offc" w:hAnsi="Meta Offc"/>
      <w:noProof/>
      <w:spacing w:val="2"/>
      <w:sz w:val="22"/>
      <w:szCs w:val="21"/>
    </w:rPr>
  </w:style>
  <w:style w:type="paragraph" w:styleId="Funotentext">
    <w:name w:val="footnote text"/>
    <w:basedOn w:val="Standard"/>
    <w:link w:val="FunotentextZchn"/>
    <w:locked/>
    <w:rsid w:val="008F43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F43BE"/>
    <w:rPr>
      <w:rFonts w:ascii="Meta Offc" w:hAnsi="Meta Offc"/>
    </w:rPr>
  </w:style>
  <w:style w:type="character" w:styleId="Funotenzeichen">
    <w:name w:val="footnote reference"/>
    <w:basedOn w:val="Absatz-Standardschriftart"/>
    <w:locked/>
    <w:rsid w:val="008F43BE"/>
    <w:rPr>
      <w:vertAlign w:val="superscript"/>
    </w:rPr>
  </w:style>
  <w:style w:type="paragraph" w:customStyle="1" w:styleId="Default">
    <w:name w:val="Default"/>
    <w:locked/>
    <w:rsid w:val="005F5AB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locked/>
    <w:rsid w:val="00770BF4"/>
    <w:pPr>
      <w:ind w:left="720"/>
      <w:contextualSpacing/>
    </w:pPr>
  </w:style>
  <w:style w:type="character" w:customStyle="1" w:styleId="fc1420705133431-3">
    <w:name w:val="fc1420705133431-3"/>
    <w:basedOn w:val="Absatz-Standardschriftart"/>
    <w:locked/>
    <w:rsid w:val="00CB306C"/>
  </w:style>
  <w:style w:type="paragraph" w:styleId="berarbeitung">
    <w:name w:val="Revision"/>
    <w:hidden/>
    <w:uiPriority w:val="99"/>
    <w:semiHidden/>
    <w:rsid w:val="00A22E6C"/>
    <w:rPr>
      <w:rFonts w:ascii="Meta Offc" w:hAnsi="Meta Offc"/>
      <w:sz w:val="22"/>
      <w:szCs w:val="21"/>
    </w:rPr>
  </w:style>
  <w:style w:type="character" w:styleId="IntensiveHervorhebung">
    <w:name w:val="Intense Emphasis"/>
    <w:basedOn w:val="Absatz-Standardschriftart"/>
    <w:uiPriority w:val="21"/>
    <w:qFormat/>
    <w:locked/>
    <w:rsid w:val="008C6E24"/>
    <w:rPr>
      <w:b/>
      <w:bCs/>
      <w:i/>
      <w:iCs/>
      <w:color w:val="005F85" w:themeColor="accent1"/>
    </w:rPr>
  </w:style>
  <w:style w:type="character" w:styleId="Platzhaltertext">
    <w:name w:val="Placeholder Text"/>
    <w:basedOn w:val="Absatz-Standardschriftart"/>
    <w:uiPriority w:val="99"/>
    <w:semiHidden/>
    <w:locked/>
    <w:rsid w:val="004F68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EHSt-Grafiken">
      <a:dk1>
        <a:srgbClr val="4B4B4D"/>
      </a:dk1>
      <a:lt1>
        <a:srgbClr val="FFFFFF"/>
      </a:lt1>
      <a:dk2>
        <a:srgbClr val="4B4B4D"/>
      </a:dk2>
      <a:lt2>
        <a:srgbClr val="FFFFFF"/>
      </a:lt2>
      <a:accent1>
        <a:srgbClr val="005F85"/>
      </a:accent1>
      <a:accent2>
        <a:srgbClr val="009BD5"/>
      </a:accent2>
      <a:accent3>
        <a:srgbClr val="007626"/>
      </a:accent3>
      <a:accent4>
        <a:srgbClr val="5EAD35"/>
      </a:accent4>
      <a:accent5>
        <a:srgbClr val="FABB00"/>
      </a:accent5>
      <a:accent6>
        <a:srgbClr val="CE1F5E"/>
      </a:accent6>
      <a:hlink>
        <a:srgbClr val="622F63"/>
      </a:hlink>
      <a:folHlink>
        <a:srgbClr val="9D579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B0A2-E38D-4B8C-9E5D-FA59D4E8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mit Logo</vt:lpstr>
    </vt:vector>
  </TitlesOfParts>
  <Company>Umweltbundesamt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mit Logo</dc:title>
  <dc:creator>DEHSt</dc:creator>
  <cp:lastModifiedBy>Hussels</cp:lastModifiedBy>
  <cp:revision>2</cp:revision>
  <cp:lastPrinted>2015-04-15T12:17:00Z</cp:lastPrinted>
  <dcterms:created xsi:type="dcterms:W3CDTF">2015-04-16T07:49:00Z</dcterms:created>
  <dcterms:modified xsi:type="dcterms:W3CDTF">2015-04-16T07:49:00Z</dcterms:modified>
</cp:coreProperties>
</file>